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E8973" w14:textId="42909288" w:rsidR="00174895" w:rsidRPr="00174895" w:rsidRDefault="00174895" w:rsidP="00174895">
      <w:pPr>
        <w:overflowPunct w:val="0"/>
        <w:spacing w:beforeLines="500" w:before="1200" w:afterLines="50" w:after="120"/>
        <w:jc w:val="center"/>
        <w:rPr>
          <w:rFonts w:ascii="方正小标宋_GBK" w:eastAsia="方正小标宋_GBK" w:hAnsi="方正小标宋_GBK"/>
          <w:bCs/>
          <w:sz w:val="40"/>
          <w:szCs w:val="44"/>
        </w:rPr>
      </w:pPr>
      <w:r w:rsidRPr="00174895">
        <w:rPr>
          <w:rFonts w:ascii="方正小标宋_GBK" w:eastAsia="方正小标宋_GBK" w:hAnsi="方正小标宋_GBK" w:hint="eastAsia"/>
          <w:bCs/>
          <w:sz w:val="40"/>
          <w:szCs w:val="44"/>
        </w:rPr>
        <w:t>学好“四史”，永葆初心、永担使命</w:t>
      </w:r>
    </w:p>
    <w:p w14:paraId="5C95ED36" w14:textId="77777777" w:rsidR="00174895" w:rsidRPr="00174895" w:rsidRDefault="00174895" w:rsidP="00174895">
      <w:pPr>
        <w:overflowPunct w:val="0"/>
        <w:spacing w:beforeLines="50" w:before="120" w:afterLines="250" w:after="600"/>
        <w:jc w:val="center"/>
        <w:rPr>
          <w:rFonts w:ascii="方正公文楷体" w:eastAsia="方正楷体_GBK" w:hAnsi="方正公文楷体"/>
          <w:bCs/>
          <w:sz w:val="32"/>
          <w:szCs w:val="32"/>
        </w:rPr>
      </w:pPr>
      <w:r w:rsidRPr="00174895">
        <w:rPr>
          <w:rFonts w:ascii="方正公文楷体" w:eastAsia="方正楷体_GBK" w:hAnsi="方正公文楷体"/>
          <w:bCs/>
          <w:sz w:val="32"/>
          <w:szCs w:val="32"/>
        </w:rPr>
        <w:t>2021</w:t>
      </w:r>
      <w:r w:rsidRPr="00174895">
        <w:rPr>
          <w:rFonts w:ascii="方正公文楷体" w:eastAsia="方正楷体_GBK" w:hAnsi="方正公文楷体"/>
          <w:bCs/>
          <w:sz w:val="32"/>
          <w:szCs w:val="32"/>
        </w:rPr>
        <w:t>年第</w:t>
      </w:r>
      <w:r w:rsidRPr="00174895">
        <w:rPr>
          <w:rFonts w:ascii="方正公文楷体" w:eastAsia="方正楷体_GBK" w:hAnsi="方正公文楷体"/>
          <w:bCs/>
          <w:sz w:val="32"/>
          <w:szCs w:val="32"/>
        </w:rPr>
        <w:t>11</w:t>
      </w:r>
      <w:r w:rsidRPr="00174895">
        <w:rPr>
          <w:rFonts w:ascii="方正公文楷体" w:eastAsia="方正楷体_GBK" w:hAnsi="方正公文楷体"/>
          <w:bCs/>
          <w:sz w:val="32"/>
          <w:szCs w:val="32"/>
        </w:rPr>
        <w:t>期《求是》</w:t>
      </w:r>
    </w:p>
    <w:p w14:paraId="0A04F2FC" w14:textId="30F9A5CA" w:rsidR="00174895" w:rsidRPr="00174895" w:rsidRDefault="00174895" w:rsidP="00174895">
      <w:pPr>
        <w:overflowPunct w:val="0"/>
        <w:spacing w:beforeLines="150" w:before="360" w:afterLines="150" w:after="360"/>
        <w:jc w:val="center"/>
        <w:rPr>
          <w:rFonts w:ascii="方正小标宋_GBK" w:eastAsia="方正小标宋_GBK" w:hAnsi="方正小标宋_GBK"/>
          <w:bCs/>
          <w:sz w:val="32"/>
          <w:szCs w:val="28"/>
        </w:rPr>
      </w:pPr>
      <w:r w:rsidRPr="00174895">
        <w:rPr>
          <w:rFonts w:ascii="方正小标宋_GBK" w:eastAsia="方正小标宋_GBK" w:hAnsi="方正小标宋_GBK" w:hint="eastAsia"/>
          <w:bCs/>
          <w:sz w:val="32"/>
          <w:szCs w:val="28"/>
        </w:rPr>
        <w:t>学好“四史”</w:t>
      </w:r>
      <w:r>
        <w:rPr>
          <w:rFonts w:ascii="方正小标宋_GBK" w:eastAsia="方正小标宋_GBK" w:hAnsi="方正小标宋_GBK"/>
          <w:bCs/>
          <w:sz w:val="32"/>
          <w:szCs w:val="28"/>
        </w:rPr>
        <w:br/>
      </w:r>
      <w:r w:rsidRPr="00174895">
        <w:rPr>
          <w:rFonts w:ascii="方正小标宋_GBK" w:eastAsia="方正小标宋_GBK" w:hAnsi="方正小标宋_GBK" w:hint="eastAsia"/>
          <w:bCs/>
          <w:sz w:val="32"/>
          <w:szCs w:val="28"/>
        </w:rPr>
        <w:t>永葆初心、永担使命※</w:t>
      </w:r>
    </w:p>
    <w:p w14:paraId="0F4AD5D1" w14:textId="77777777" w:rsidR="00174895" w:rsidRPr="00174895" w:rsidRDefault="00174895" w:rsidP="00174895">
      <w:pPr>
        <w:overflowPunct w:val="0"/>
        <w:spacing w:beforeLines="50" w:before="120" w:afterLines="250" w:after="600" w:line="300" w:lineRule="auto"/>
        <w:jc w:val="center"/>
        <w:rPr>
          <w:rFonts w:ascii="方正公文楷体" w:eastAsia="方正楷体_GBK" w:hAnsi="方正公文楷体"/>
          <w:bCs/>
          <w:sz w:val="32"/>
          <w:szCs w:val="32"/>
        </w:rPr>
      </w:pPr>
      <w:r w:rsidRPr="00174895">
        <w:rPr>
          <w:rFonts w:ascii="方正公文楷体" w:eastAsia="方正楷体_GBK" w:hAnsi="方正公文楷体" w:hint="eastAsia"/>
          <w:bCs/>
          <w:sz w:val="32"/>
          <w:szCs w:val="32"/>
        </w:rPr>
        <w:t>习近平</w:t>
      </w:r>
    </w:p>
    <w:p w14:paraId="3010C120"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一</w:t>
      </w:r>
    </w:p>
    <w:p w14:paraId="26238983" w14:textId="23C8CB3D"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把社会主义核心价值观贯穿于高校办学育人全过程，弘扬以爱国主义为核心的民族精神和以改革创新为核心的时代精神，坚持用社会主义核心价值观引领知识教育、引领师德建设，加强中华优秀传统文化和革命文化、社会主义先进文化教育，加强党史、国史、改革开放史、社会主义发展史教育，加强国家意识、法治意识、社会责任意识教育和民族团结进步教育、国家安全教育、科学精神教育。</w:t>
      </w:r>
    </w:p>
    <w:p w14:paraId="2B99A042"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(2016</w:t>
      </w:r>
      <w:r w:rsidRPr="00174895">
        <w:rPr>
          <w:rFonts w:ascii="仿宋" w:eastAsia="方正仿宋_GBK" w:hAnsi="仿宋"/>
          <w:sz w:val="32"/>
          <w:szCs w:val="32"/>
        </w:rPr>
        <w:t>年</w:t>
      </w:r>
      <w:r w:rsidRPr="00174895">
        <w:rPr>
          <w:rFonts w:ascii="仿宋" w:eastAsia="方正仿宋_GBK" w:hAnsi="仿宋"/>
          <w:sz w:val="32"/>
          <w:szCs w:val="32"/>
        </w:rPr>
        <w:t>12</w:t>
      </w:r>
      <w:r w:rsidRPr="00174895">
        <w:rPr>
          <w:rFonts w:ascii="仿宋" w:eastAsia="方正仿宋_GBK" w:hAnsi="仿宋"/>
          <w:sz w:val="32"/>
          <w:szCs w:val="32"/>
        </w:rPr>
        <w:t>月</w:t>
      </w:r>
      <w:r w:rsidRPr="00174895">
        <w:rPr>
          <w:rFonts w:ascii="仿宋" w:eastAsia="方正仿宋_GBK" w:hAnsi="仿宋"/>
          <w:sz w:val="32"/>
          <w:szCs w:val="32"/>
        </w:rPr>
        <w:t>7</w:t>
      </w:r>
      <w:r w:rsidRPr="00174895">
        <w:rPr>
          <w:rFonts w:ascii="仿宋" w:eastAsia="方正仿宋_GBK" w:hAnsi="仿宋"/>
          <w:sz w:val="32"/>
          <w:szCs w:val="32"/>
        </w:rPr>
        <w:t>日在全国高校思想政治工作会议上的讲话</w:t>
      </w:r>
      <w:r w:rsidRPr="00174895">
        <w:rPr>
          <w:rFonts w:ascii="仿宋" w:eastAsia="方正仿宋_GBK" w:hAnsi="仿宋"/>
          <w:sz w:val="32"/>
          <w:szCs w:val="32"/>
        </w:rPr>
        <w:t>)</w:t>
      </w:r>
    </w:p>
    <w:p w14:paraId="561C508D"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二</w:t>
      </w:r>
    </w:p>
    <w:p w14:paraId="3419C050"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上海是我们党的诞生地，党成立后党中央机关长期驻扎上海。</w:t>
      </w:r>
      <w:r w:rsidRPr="00174895">
        <w:rPr>
          <w:rFonts w:ascii="仿宋" w:eastAsia="方正仿宋_GBK" w:hAnsi="仿宋" w:hint="eastAsia"/>
          <w:sz w:val="32"/>
          <w:szCs w:val="32"/>
        </w:rPr>
        <w:lastRenderedPageBreak/>
        <w:t>我多次瞻仰党的一大会址，每次都有很深的感触。上海要把这些丰富的红色资源作为主题教育的生动教材，引导广大党员、干部深入学习党史、新中国史、改革开放史，让初心薪火相传，把使命永担在肩，切实在实现“两个一百年”奋斗目标、实现中华民族伟大复兴的中国梦进程中奋勇争先、走在前列。</w:t>
      </w:r>
    </w:p>
    <w:p w14:paraId="4C4171CC" w14:textId="77777777" w:rsidR="0047472E"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(2019</w:t>
      </w:r>
      <w:r w:rsidRPr="00174895">
        <w:rPr>
          <w:rFonts w:ascii="仿宋" w:eastAsia="方正仿宋_GBK" w:hAnsi="仿宋"/>
          <w:sz w:val="32"/>
          <w:szCs w:val="32"/>
        </w:rPr>
        <w:t>年</w:t>
      </w:r>
      <w:r w:rsidRPr="00174895">
        <w:rPr>
          <w:rFonts w:ascii="仿宋" w:eastAsia="方正仿宋_GBK" w:hAnsi="仿宋"/>
          <w:sz w:val="32"/>
          <w:szCs w:val="32"/>
        </w:rPr>
        <w:t>11</w:t>
      </w:r>
      <w:r w:rsidRPr="00174895">
        <w:rPr>
          <w:rFonts w:ascii="仿宋" w:eastAsia="方正仿宋_GBK" w:hAnsi="仿宋"/>
          <w:sz w:val="32"/>
          <w:szCs w:val="32"/>
        </w:rPr>
        <w:t>月</w:t>
      </w:r>
      <w:r w:rsidRPr="00174895">
        <w:rPr>
          <w:rFonts w:ascii="仿宋" w:eastAsia="方正仿宋_GBK" w:hAnsi="仿宋"/>
          <w:sz w:val="32"/>
          <w:szCs w:val="32"/>
        </w:rPr>
        <w:t>3</w:t>
      </w:r>
      <w:r w:rsidRPr="00174895">
        <w:rPr>
          <w:rFonts w:ascii="仿宋" w:eastAsia="方正仿宋_GBK" w:hAnsi="仿宋"/>
          <w:sz w:val="32"/>
          <w:szCs w:val="32"/>
        </w:rPr>
        <w:t>日在上海考察工作结束时的讲话</w:t>
      </w:r>
      <w:r w:rsidRPr="00174895">
        <w:rPr>
          <w:rFonts w:ascii="仿宋" w:eastAsia="方正仿宋_GBK" w:hAnsi="仿宋"/>
          <w:sz w:val="32"/>
          <w:szCs w:val="32"/>
        </w:rPr>
        <w:t>)</w:t>
      </w:r>
    </w:p>
    <w:p w14:paraId="6B2366D7" w14:textId="05B76C4A" w:rsidR="00174895" w:rsidRDefault="0047472E" w:rsidP="0047472E">
      <w:pPr>
        <w:overflowPunct w:val="0"/>
        <w:spacing w:line="300" w:lineRule="auto"/>
        <w:jc w:val="center"/>
        <w:rPr>
          <w:rFonts w:ascii="仿宋" w:eastAsia="方正仿宋_GBK" w:hAnsi="仿宋"/>
          <w:sz w:val="32"/>
          <w:szCs w:val="32"/>
        </w:rPr>
      </w:pPr>
      <w:r>
        <w:rPr>
          <w:noProof/>
        </w:rPr>
        <w:drawing>
          <wp:inline distT="0" distB="0" distL="0" distR="0" wp14:anchorId="4A04E9F7" wp14:editId="3EAA8B66">
            <wp:extent cx="5731510" cy="4172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172585"/>
                    </a:xfrm>
                    <a:prstGeom prst="rect">
                      <a:avLst/>
                    </a:prstGeom>
                    <a:noFill/>
                    <a:ln>
                      <a:noFill/>
                    </a:ln>
                  </pic:spPr>
                </pic:pic>
              </a:graphicData>
            </a:graphic>
          </wp:inline>
        </w:drawing>
      </w:r>
    </w:p>
    <w:p w14:paraId="2ADB4C5B" w14:textId="3DD3384B" w:rsidR="00174895" w:rsidRPr="0047472E" w:rsidRDefault="00174895" w:rsidP="00174895">
      <w:pPr>
        <w:overflowPunct w:val="0"/>
        <w:spacing w:line="300" w:lineRule="auto"/>
        <w:ind w:firstLineChars="200" w:firstLine="640"/>
        <w:rPr>
          <w:rFonts w:ascii="方正公文楷体" w:eastAsia="方正楷体_GBK" w:hAnsi="方正公文楷体"/>
          <w:sz w:val="32"/>
          <w:szCs w:val="32"/>
        </w:rPr>
      </w:pPr>
      <w:r w:rsidRPr="0047472E">
        <w:rPr>
          <w:rFonts w:ascii="方正公文楷体" w:eastAsia="方正楷体_GBK" w:hAnsi="方正公文楷体"/>
          <w:sz w:val="32"/>
          <w:szCs w:val="32"/>
        </w:rPr>
        <w:t>2018</w:t>
      </w:r>
      <w:r w:rsidRPr="0047472E">
        <w:rPr>
          <w:rFonts w:ascii="方正公文楷体" w:eastAsia="方正楷体_GBK" w:hAnsi="方正公文楷体"/>
          <w:sz w:val="32"/>
          <w:szCs w:val="32"/>
        </w:rPr>
        <w:t>年</w:t>
      </w:r>
      <w:r w:rsidRPr="0047472E">
        <w:rPr>
          <w:rFonts w:ascii="方正公文楷体" w:eastAsia="方正楷体_GBK" w:hAnsi="方正公文楷体"/>
          <w:sz w:val="32"/>
          <w:szCs w:val="32"/>
        </w:rPr>
        <w:t>12</w:t>
      </w:r>
      <w:r w:rsidRPr="0047472E">
        <w:rPr>
          <w:rFonts w:ascii="方正公文楷体" w:eastAsia="方正楷体_GBK" w:hAnsi="方正公文楷体"/>
          <w:sz w:val="32"/>
          <w:szCs w:val="32"/>
        </w:rPr>
        <w:t>月</w:t>
      </w:r>
      <w:r w:rsidRPr="0047472E">
        <w:rPr>
          <w:rFonts w:ascii="方正公文楷体" w:eastAsia="方正楷体_GBK" w:hAnsi="方正公文楷体"/>
          <w:sz w:val="32"/>
          <w:szCs w:val="32"/>
        </w:rPr>
        <w:t>18</w:t>
      </w:r>
      <w:r w:rsidRPr="0047472E">
        <w:rPr>
          <w:rFonts w:ascii="方正公文楷体" w:eastAsia="方正楷体_GBK" w:hAnsi="方正公文楷体"/>
          <w:sz w:val="32"/>
          <w:szCs w:val="32"/>
        </w:rPr>
        <w:t>日，庆祝改革开放</w:t>
      </w:r>
      <w:r w:rsidRPr="0047472E">
        <w:rPr>
          <w:rFonts w:ascii="方正公文楷体" w:eastAsia="方正楷体_GBK" w:hAnsi="方正公文楷体"/>
          <w:sz w:val="32"/>
          <w:szCs w:val="32"/>
        </w:rPr>
        <w:t>40</w:t>
      </w:r>
      <w:r w:rsidRPr="0047472E">
        <w:rPr>
          <w:rFonts w:ascii="方正公文楷体" w:eastAsia="方正楷体_GBK" w:hAnsi="方正公文楷体"/>
          <w:sz w:val="32"/>
          <w:szCs w:val="32"/>
        </w:rPr>
        <w:t>周年大会在北京人民大会堂隆重举行。中共中央总书记、国家主席、中央军委主席习近平在大会上发表重要讲话。这是习近平鼓掌向受表彰人员表示祝贺。</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新华社记者</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谢环驰</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摄</w:t>
      </w:r>
    </w:p>
    <w:p w14:paraId="228CAC39"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lastRenderedPageBreak/>
        <w:t>三</w:t>
      </w:r>
    </w:p>
    <w:p w14:paraId="691DC6DB"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理论创新每前进一步，理论武装就要跟进一步。党的历次集中教育活动，都以思想教育打头，着力解决学习不深入、思想不统一、行动跟不上的问题，既绵绵用力又集中发力，推动全党思想上统一、政治上团结、行动上一致。要把学习贯彻党的创新理论作为思想武装的重中之重，同学习马克思主义基本原理贯通起来，同学习党史、新中国史、改革开放史、社会主义发展史结合起来，同新时代我们进行伟大斗争、建设伟大工程、推进伟大事业、实现伟大梦想的丰富实践联系起来，在学懂弄通做实上下苦功夫，在解放思想中统一思想，在深化认识中提高认识，切实增强贯彻落实的思想自觉和行动自觉。</w:t>
      </w:r>
    </w:p>
    <w:p w14:paraId="0224B2E4" w14:textId="263BAFAE"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1</w:t>
      </w:r>
      <w:r w:rsidRPr="00174895">
        <w:rPr>
          <w:rFonts w:ascii="仿宋" w:eastAsia="方正仿宋_GBK" w:hAnsi="仿宋"/>
          <w:sz w:val="32"/>
          <w:szCs w:val="32"/>
        </w:rPr>
        <w:t>月</w:t>
      </w:r>
      <w:r w:rsidRPr="00174895">
        <w:rPr>
          <w:rFonts w:ascii="仿宋" w:eastAsia="方正仿宋_GBK" w:hAnsi="仿宋"/>
          <w:sz w:val="32"/>
          <w:szCs w:val="32"/>
        </w:rPr>
        <w:t>8</w:t>
      </w:r>
      <w:r w:rsidRPr="00174895">
        <w:rPr>
          <w:rFonts w:ascii="仿宋" w:eastAsia="方正仿宋_GBK" w:hAnsi="仿宋"/>
          <w:sz w:val="32"/>
          <w:szCs w:val="32"/>
        </w:rPr>
        <w:t>日在</w:t>
      </w:r>
      <w:r w:rsidRPr="00174895">
        <w:rPr>
          <w:rFonts w:ascii="仿宋" w:eastAsia="方正仿宋_GBK" w:hAnsi="仿宋"/>
          <w:sz w:val="32"/>
          <w:szCs w:val="32"/>
        </w:rPr>
        <w:t>“</w:t>
      </w:r>
      <w:r w:rsidRPr="00174895">
        <w:rPr>
          <w:rFonts w:ascii="仿宋" w:eastAsia="方正仿宋_GBK" w:hAnsi="仿宋"/>
          <w:sz w:val="32"/>
          <w:szCs w:val="32"/>
        </w:rPr>
        <w:t>不忘初心、牢记使命</w:t>
      </w:r>
      <w:r w:rsidRPr="00174895">
        <w:rPr>
          <w:rFonts w:ascii="仿宋" w:eastAsia="方正仿宋_GBK" w:hAnsi="仿宋"/>
          <w:sz w:val="32"/>
          <w:szCs w:val="32"/>
        </w:rPr>
        <w:t>”</w:t>
      </w:r>
      <w:r w:rsidR="0047472E">
        <w:rPr>
          <w:rFonts w:ascii="仿宋" w:eastAsia="方正仿宋_GBK" w:hAnsi="仿宋"/>
          <w:sz w:val="32"/>
          <w:szCs w:val="32"/>
        </w:rPr>
        <w:br/>
      </w:r>
      <w:r w:rsidRPr="00174895">
        <w:rPr>
          <w:rFonts w:ascii="仿宋" w:eastAsia="方正仿宋_GBK" w:hAnsi="仿宋"/>
          <w:sz w:val="32"/>
          <w:szCs w:val="32"/>
        </w:rPr>
        <w:t>主题教育总结大会上的讲话</w:t>
      </w:r>
      <w:r w:rsidRPr="00174895">
        <w:rPr>
          <w:rFonts w:ascii="仿宋" w:eastAsia="方正仿宋_GBK" w:hAnsi="仿宋"/>
          <w:sz w:val="32"/>
          <w:szCs w:val="32"/>
        </w:rPr>
        <w:t>)</w:t>
      </w:r>
    </w:p>
    <w:p w14:paraId="047DC7D1"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四</w:t>
      </w:r>
    </w:p>
    <w:p w14:paraId="5D25A0DE"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心有所信，方能行远。面向未来，走好新时代的长征路，我们更需要坚定理想信念、矢志拼搏奋斗。希望广大党员特别是青年党员认真学习马克思主义理论，结合学习党史、新中国史、改革开放史、社会主义发展史，在学思践悟中坚定理想信念，在奋发有为中践行初心使命，努力为实现“两个一百年”奋斗目标、实现中华民族伟大复兴的中国梦贡献智慧和力量。</w:t>
      </w:r>
    </w:p>
    <w:p w14:paraId="1D890CE0"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lastRenderedPageBreak/>
        <w:t>(2020</w:t>
      </w:r>
      <w:r w:rsidRPr="00174895">
        <w:rPr>
          <w:rFonts w:ascii="仿宋" w:eastAsia="方正仿宋_GBK" w:hAnsi="仿宋"/>
          <w:sz w:val="32"/>
          <w:szCs w:val="32"/>
        </w:rPr>
        <w:t>年</w:t>
      </w:r>
      <w:r w:rsidRPr="00174895">
        <w:rPr>
          <w:rFonts w:ascii="仿宋" w:eastAsia="方正仿宋_GBK" w:hAnsi="仿宋"/>
          <w:sz w:val="32"/>
          <w:szCs w:val="32"/>
        </w:rPr>
        <w:t>6</w:t>
      </w:r>
      <w:r w:rsidRPr="00174895">
        <w:rPr>
          <w:rFonts w:ascii="仿宋" w:eastAsia="方正仿宋_GBK" w:hAnsi="仿宋"/>
          <w:sz w:val="32"/>
          <w:szCs w:val="32"/>
        </w:rPr>
        <w:t>月</w:t>
      </w:r>
      <w:r w:rsidRPr="00174895">
        <w:rPr>
          <w:rFonts w:ascii="仿宋" w:eastAsia="方正仿宋_GBK" w:hAnsi="仿宋"/>
          <w:sz w:val="32"/>
          <w:szCs w:val="32"/>
        </w:rPr>
        <w:t>27</w:t>
      </w:r>
      <w:r w:rsidRPr="00174895">
        <w:rPr>
          <w:rFonts w:ascii="仿宋" w:eastAsia="方正仿宋_GBK" w:hAnsi="仿宋"/>
          <w:sz w:val="32"/>
          <w:szCs w:val="32"/>
        </w:rPr>
        <w:t>日给复旦大学青年师生党员的回信</w:t>
      </w:r>
      <w:r w:rsidRPr="00174895">
        <w:rPr>
          <w:rFonts w:ascii="仿宋" w:eastAsia="方正仿宋_GBK" w:hAnsi="仿宋"/>
          <w:sz w:val="32"/>
          <w:szCs w:val="32"/>
        </w:rPr>
        <w:t>)</w:t>
      </w:r>
    </w:p>
    <w:p w14:paraId="305325C7"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五</w:t>
      </w:r>
    </w:p>
    <w:p w14:paraId="3941263D"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吉林有着光荣的革命传统。抗日战争时期，在极其恶劣的条件下，杨靖宇将军领导抗日武装冒着零下四十摄氏度的严寒，同数倍于己的敌人浴血奋战，牺牲时胃里全是枯草、树皮、棉絮，没有一粒粮食，其事迹震撼人心。解放战争时期，“三下江南”、“四保临江”、“四战四平”、“围困长春”，党领导人民军队在这里奏响一曲曲胜利凯歌。在抗美援朝战争中，吉林人民也作出了重大贡献。要把这些红色资源作为坚定理想信念、加强党性修养的生动教材，组织广大党员、干部深入学习党史、新中国史、改革开放史、社会主义发展史，教育引导广大党员、干部永葆初心、永担使命，自觉在思想上政治上行动上同党中央保持高度一致，矢志不渝为实现中华民族伟大复兴而奋斗。</w:t>
      </w:r>
    </w:p>
    <w:p w14:paraId="1A3B586F"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7</w:t>
      </w:r>
      <w:r w:rsidRPr="00174895">
        <w:rPr>
          <w:rFonts w:ascii="仿宋" w:eastAsia="方正仿宋_GBK" w:hAnsi="仿宋"/>
          <w:sz w:val="32"/>
          <w:szCs w:val="32"/>
        </w:rPr>
        <w:t>月</w:t>
      </w:r>
      <w:r w:rsidRPr="00174895">
        <w:rPr>
          <w:rFonts w:ascii="仿宋" w:eastAsia="方正仿宋_GBK" w:hAnsi="仿宋"/>
          <w:sz w:val="32"/>
          <w:szCs w:val="32"/>
        </w:rPr>
        <w:t>24</w:t>
      </w:r>
      <w:r w:rsidRPr="00174895">
        <w:rPr>
          <w:rFonts w:ascii="仿宋" w:eastAsia="方正仿宋_GBK" w:hAnsi="仿宋"/>
          <w:sz w:val="32"/>
          <w:szCs w:val="32"/>
        </w:rPr>
        <w:t>日在吉林考察工作结束时的讲话</w:t>
      </w:r>
      <w:r w:rsidRPr="00174895">
        <w:rPr>
          <w:rFonts w:ascii="仿宋" w:eastAsia="方正仿宋_GBK" w:hAnsi="仿宋"/>
          <w:sz w:val="32"/>
          <w:szCs w:val="32"/>
        </w:rPr>
        <w:t>)</w:t>
      </w:r>
    </w:p>
    <w:p w14:paraId="6476AFCD"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六</w:t>
      </w:r>
    </w:p>
    <w:p w14:paraId="04F528FA"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深入开展党史、新中国史、改革开放史、社会主义发展史教育，深入开展西藏地方和祖国关系史教育，引导各族群众树立正确的国家观、历史观、民族观、文化观、宗教观。要重视加强学校思想政治教育，把爱国主义精神贯穿各级各类学校教育全过程，</w:t>
      </w:r>
      <w:r w:rsidRPr="00174895">
        <w:rPr>
          <w:rFonts w:ascii="仿宋" w:eastAsia="方正仿宋_GBK" w:hAnsi="仿宋" w:hint="eastAsia"/>
          <w:sz w:val="32"/>
          <w:szCs w:val="32"/>
        </w:rPr>
        <w:lastRenderedPageBreak/>
        <w:t>把爱我中华的种子埋入每个青少年的心灵深处。要培育和践行社会主义核心价值观，不断增强各族群众对伟大祖国、中华民族、中华文化、中国共产党、中国特色社会主义的认同。</w:t>
      </w:r>
    </w:p>
    <w:p w14:paraId="604B1111"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8</w:t>
      </w:r>
      <w:r w:rsidRPr="00174895">
        <w:rPr>
          <w:rFonts w:ascii="仿宋" w:eastAsia="方正仿宋_GBK" w:hAnsi="仿宋"/>
          <w:sz w:val="32"/>
          <w:szCs w:val="32"/>
        </w:rPr>
        <w:t>月</w:t>
      </w:r>
      <w:r w:rsidRPr="00174895">
        <w:rPr>
          <w:rFonts w:ascii="仿宋" w:eastAsia="方正仿宋_GBK" w:hAnsi="仿宋"/>
          <w:sz w:val="32"/>
          <w:szCs w:val="32"/>
        </w:rPr>
        <w:t>28</w:t>
      </w:r>
      <w:r w:rsidRPr="00174895">
        <w:rPr>
          <w:rFonts w:ascii="仿宋" w:eastAsia="方正仿宋_GBK" w:hAnsi="仿宋"/>
          <w:sz w:val="32"/>
          <w:szCs w:val="32"/>
        </w:rPr>
        <w:t>日在中央第七次西藏工作座谈会上的讲话</w:t>
      </w:r>
      <w:r w:rsidRPr="00174895">
        <w:rPr>
          <w:rFonts w:ascii="仿宋" w:eastAsia="方正仿宋_GBK" w:hAnsi="仿宋"/>
          <w:sz w:val="32"/>
          <w:szCs w:val="32"/>
        </w:rPr>
        <w:t>)</w:t>
      </w:r>
    </w:p>
    <w:p w14:paraId="5CF7C195" w14:textId="77777777" w:rsidR="0047472E" w:rsidRDefault="0047472E" w:rsidP="0047472E">
      <w:pPr>
        <w:overflowPunct w:val="0"/>
        <w:spacing w:line="300" w:lineRule="auto"/>
        <w:jc w:val="center"/>
        <w:rPr>
          <w:rFonts w:ascii="仿宋" w:eastAsia="方正仿宋_GBK" w:hAnsi="仿宋"/>
          <w:sz w:val="32"/>
          <w:szCs w:val="32"/>
        </w:rPr>
      </w:pPr>
      <w:r>
        <w:rPr>
          <w:noProof/>
        </w:rPr>
        <w:drawing>
          <wp:inline distT="0" distB="0" distL="0" distR="0" wp14:anchorId="7E50FD83" wp14:editId="1B1BC85A">
            <wp:extent cx="5731510" cy="38455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45560"/>
                    </a:xfrm>
                    <a:prstGeom prst="rect">
                      <a:avLst/>
                    </a:prstGeom>
                    <a:noFill/>
                    <a:ln>
                      <a:noFill/>
                    </a:ln>
                  </pic:spPr>
                </pic:pic>
              </a:graphicData>
            </a:graphic>
          </wp:inline>
        </w:drawing>
      </w:r>
    </w:p>
    <w:p w14:paraId="7986C864" w14:textId="13E1EAC2" w:rsidR="00174895" w:rsidRPr="0047472E" w:rsidRDefault="00174895" w:rsidP="00174895">
      <w:pPr>
        <w:overflowPunct w:val="0"/>
        <w:spacing w:line="300" w:lineRule="auto"/>
        <w:ind w:firstLineChars="200" w:firstLine="640"/>
        <w:rPr>
          <w:rFonts w:ascii="方正公文楷体" w:eastAsia="方正楷体_GBK" w:hAnsi="方正公文楷体"/>
          <w:sz w:val="32"/>
          <w:szCs w:val="32"/>
        </w:rPr>
      </w:pPr>
      <w:r w:rsidRPr="0047472E">
        <w:rPr>
          <w:rFonts w:ascii="方正公文楷体" w:eastAsia="方正楷体_GBK" w:hAnsi="方正公文楷体"/>
          <w:sz w:val="32"/>
          <w:szCs w:val="32"/>
        </w:rPr>
        <w:t>2019</w:t>
      </w:r>
      <w:r w:rsidRPr="0047472E">
        <w:rPr>
          <w:rFonts w:ascii="方正公文楷体" w:eastAsia="方正楷体_GBK" w:hAnsi="方正公文楷体"/>
          <w:sz w:val="32"/>
          <w:szCs w:val="32"/>
        </w:rPr>
        <w:t>年</w:t>
      </w:r>
      <w:r w:rsidRPr="0047472E">
        <w:rPr>
          <w:rFonts w:ascii="方正公文楷体" w:eastAsia="方正楷体_GBK" w:hAnsi="方正公文楷体"/>
          <w:sz w:val="32"/>
          <w:szCs w:val="32"/>
        </w:rPr>
        <w:t>9</w:t>
      </w:r>
      <w:r w:rsidRPr="0047472E">
        <w:rPr>
          <w:rFonts w:ascii="方正公文楷体" w:eastAsia="方正楷体_GBK" w:hAnsi="方正公文楷体"/>
          <w:sz w:val="32"/>
          <w:szCs w:val="32"/>
        </w:rPr>
        <w:t>月</w:t>
      </w:r>
      <w:r w:rsidRPr="0047472E">
        <w:rPr>
          <w:rFonts w:ascii="方正公文楷体" w:eastAsia="方正楷体_GBK" w:hAnsi="方正公文楷体"/>
          <w:sz w:val="32"/>
          <w:szCs w:val="32"/>
        </w:rPr>
        <w:t>23</w:t>
      </w:r>
      <w:r w:rsidRPr="0047472E">
        <w:rPr>
          <w:rFonts w:ascii="方正公文楷体" w:eastAsia="方正楷体_GBK" w:hAnsi="方正公文楷体"/>
          <w:sz w:val="32"/>
          <w:szCs w:val="32"/>
        </w:rPr>
        <w:t>日，党和国家领导人习近平、李克强、汪洋、王沪宁、赵乐际、韩正、王岐山等在北京展览馆参观</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伟大历程</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辉煌成就</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庆祝中华人民共和国成立</w:t>
      </w:r>
      <w:r w:rsidRPr="0047472E">
        <w:rPr>
          <w:rFonts w:ascii="方正公文楷体" w:eastAsia="方正楷体_GBK" w:hAnsi="方正公文楷体"/>
          <w:sz w:val="32"/>
          <w:szCs w:val="32"/>
        </w:rPr>
        <w:t>70</w:t>
      </w:r>
      <w:r w:rsidRPr="0047472E">
        <w:rPr>
          <w:rFonts w:ascii="方正公文楷体" w:eastAsia="方正楷体_GBK" w:hAnsi="方正公文楷体"/>
          <w:sz w:val="32"/>
          <w:szCs w:val="32"/>
        </w:rPr>
        <w:t>周年大型成就展</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新华社记者</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鞠鹏</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摄</w:t>
      </w:r>
    </w:p>
    <w:p w14:paraId="3CFB8C16"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七</w:t>
      </w:r>
    </w:p>
    <w:p w14:paraId="61343C3F"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要深化党的创新理论学习教育，推动理想信念教育常态化制</w:t>
      </w:r>
      <w:r w:rsidRPr="00174895">
        <w:rPr>
          <w:rFonts w:ascii="仿宋" w:eastAsia="方正仿宋_GBK" w:hAnsi="仿宋" w:hint="eastAsia"/>
          <w:sz w:val="32"/>
          <w:szCs w:val="32"/>
        </w:rPr>
        <w:lastRenderedPageBreak/>
        <w:t>度化，加强党史、新中国史、改革开放史、社会主义发展史教育，加强爱国主义、集体主义、社会主义教育，引导人们坚定道路自信、理论自信、制度自信、文化自信，促进全体人民在思想上精神上紧紧团结在一起。</w:t>
      </w:r>
    </w:p>
    <w:p w14:paraId="6C3B5950" w14:textId="3A4C8FF6"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9</w:t>
      </w:r>
      <w:r w:rsidRPr="00174895">
        <w:rPr>
          <w:rFonts w:ascii="仿宋" w:eastAsia="方正仿宋_GBK" w:hAnsi="仿宋"/>
          <w:sz w:val="32"/>
          <w:szCs w:val="32"/>
        </w:rPr>
        <w:t>月</w:t>
      </w:r>
      <w:r w:rsidRPr="00174895">
        <w:rPr>
          <w:rFonts w:ascii="仿宋" w:eastAsia="方正仿宋_GBK" w:hAnsi="仿宋"/>
          <w:sz w:val="32"/>
          <w:szCs w:val="32"/>
        </w:rPr>
        <w:t>22</w:t>
      </w:r>
      <w:r w:rsidRPr="00174895">
        <w:rPr>
          <w:rFonts w:ascii="仿宋" w:eastAsia="方正仿宋_GBK" w:hAnsi="仿宋"/>
          <w:sz w:val="32"/>
          <w:szCs w:val="32"/>
        </w:rPr>
        <w:t>日在教育文化卫生体育领域</w:t>
      </w:r>
      <w:r w:rsidR="0047472E">
        <w:rPr>
          <w:rFonts w:ascii="仿宋" w:eastAsia="方正仿宋_GBK" w:hAnsi="仿宋"/>
          <w:sz w:val="32"/>
          <w:szCs w:val="32"/>
        </w:rPr>
        <w:br/>
      </w:r>
      <w:r w:rsidRPr="00174895">
        <w:rPr>
          <w:rFonts w:ascii="仿宋" w:eastAsia="方正仿宋_GBK" w:hAnsi="仿宋"/>
          <w:sz w:val="32"/>
          <w:szCs w:val="32"/>
        </w:rPr>
        <w:t>专家代表座谈会上的讲话</w:t>
      </w:r>
      <w:r w:rsidRPr="00174895">
        <w:rPr>
          <w:rFonts w:ascii="仿宋" w:eastAsia="方正仿宋_GBK" w:hAnsi="仿宋"/>
          <w:sz w:val="32"/>
          <w:szCs w:val="32"/>
        </w:rPr>
        <w:t>)</w:t>
      </w:r>
    </w:p>
    <w:p w14:paraId="5663A1EF"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八</w:t>
      </w:r>
    </w:p>
    <w:p w14:paraId="3A4566F8"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深入学习宣传中国人民志愿军的英雄事迹和革命精神，学好党史、新中国史、改革开放史、社会主义发展史，激励全党全军全国各族人民更加紧密地团结在党中央周围，牢记初心使命，坚定必胜信念，发扬斗争精神，增强斗争本领，为决胜全面建成小康社会、夺取新时代中国特色社会主义伟大胜利、实现中国梦强军梦不懈奋斗，为维护世界和平、推动构建人类命运共同体作出更大贡献。</w:t>
      </w:r>
    </w:p>
    <w:p w14:paraId="728E00D9" w14:textId="06425892"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10</w:t>
      </w:r>
      <w:r w:rsidRPr="00174895">
        <w:rPr>
          <w:rFonts w:ascii="仿宋" w:eastAsia="方正仿宋_GBK" w:hAnsi="仿宋"/>
          <w:sz w:val="32"/>
          <w:szCs w:val="32"/>
        </w:rPr>
        <w:t>月</w:t>
      </w:r>
      <w:r w:rsidRPr="00174895">
        <w:rPr>
          <w:rFonts w:ascii="仿宋" w:eastAsia="方正仿宋_GBK" w:hAnsi="仿宋"/>
          <w:sz w:val="32"/>
          <w:szCs w:val="32"/>
        </w:rPr>
        <w:t>19</w:t>
      </w:r>
      <w:r w:rsidRPr="00174895">
        <w:rPr>
          <w:rFonts w:ascii="仿宋" w:eastAsia="方正仿宋_GBK" w:hAnsi="仿宋"/>
          <w:sz w:val="32"/>
          <w:szCs w:val="32"/>
        </w:rPr>
        <w:t>日在参观</w:t>
      </w:r>
      <w:r w:rsidRPr="00174895">
        <w:rPr>
          <w:rFonts w:ascii="仿宋" w:eastAsia="方正仿宋_GBK" w:hAnsi="仿宋"/>
          <w:sz w:val="32"/>
          <w:szCs w:val="32"/>
        </w:rPr>
        <w:t>“</w:t>
      </w:r>
      <w:r w:rsidRPr="00174895">
        <w:rPr>
          <w:rFonts w:ascii="仿宋" w:eastAsia="方正仿宋_GBK" w:hAnsi="仿宋"/>
          <w:sz w:val="32"/>
          <w:szCs w:val="32"/>
        </w:rPr>
        <w:t>铭记伟大胜利，捍卫和平正义</w:t>
      </w:r>
      <w:r w:rsidR="0047472E">
        <w:rPr>
          <w:rFonts w:ascii="仿宋" w:eastAsia="方正仿宋_GBK" w:hAnsi="仿宋"/>
          <w:sz w:val="32"/>
          <w:szCs w:val="32"/>
        </w:rPr>
        <w:br/>
      </w:r>
      <w:r w:rsidRPr="00174895">
        <w:rPr>
          <w:rFonts w:ascii="仿宋" w:eastAsia="方正仿宋_GBK" w:hAnsi="仿宋"/>
          <w:sz w:val="32"/>
          <w:szCs w:val="32"/>
        </w:rPr>
        <w:t>——</w:t>
      </w:r>
      <w:r w:rsidRPr="00174895">
        <w:rPr>
          <w:rFonts w:ascii="仿宋" w:eastAsia="方正仿宋_GBK" w:hAnsi="仿宋"/>
          <w:sz w:val="32"/>
          <w:szCs w:val="32"/>
        </w:rPr>
        <w:t>纪念中国人民志愿军抗美援朝出国作战</w:t>
      </w:r>
      <w:r w:rsidR="0047472E">
        <w:rPr>
          <w:rFonts w:ascii="仿宋" w:eastAsia="方正仿宋_GBK" w:hAnsi="仿宋"/>
          <w:sz w:val="32"/>
          <w:szCs w:val="32"/>
        </w:rPr>
        <w:br/>
      </w:r>
      <w:r w:rsidRPr="00174895">
        <w:rPr>
          <w:rFonts w:ascii="仿宋" w:eastAsia="方正仿宋_GBK" w:hAnsi="仿宋"/>
          <w:sz w:val="32"/>
          <w:szCs w:val="32"/>
        </w:rPr>
        <w:t>70</w:t>
      </w:r>
      <w:r w:rsidRPr="00174895">
        <w:rPr>
          <w:rFonts w:ascii="仿宋" w:eastAsia="方正仿宋_GBK" w:hAnsi="仿宋"/>
          <w:sz w:val="32"/>
          <w:szCs w:val="32"/>
        </w:rPr>
        <w:t>周年主题展览</w:t>
      </w:r>
      <w:r w:rsidRPr="00174895">
        <w:rPr>
          <w:rFonts w:ascii="仿宋" w:eastAsia="方正仿宋_GBK" w:hAnsi="仿宋"/>
          <w:sz w:val="32"/>
          <w:szCs w:val="32"/>
        </w:rPr>
        <w:t>”</w:t>
      </w:r>
      <w:r w:rsidRPr="00174895">
        <w:rPr>
          <w:rFonts w:ascii="仿宋" w:eastAsia="方正仿宋_GBK" w:hAnsi="仿宋"/>
          <w:sz w:val="32"/>
          <w:szCs w:val="32"/>
        </w:rPr>
        <w:t>时的讲话</w:t>
      </w:r>
      <w:r w:rsidRPr="00174895">
        <w:rPr>
          <w:rFonts w:ascii="仿宋" w:eastAsia="方正仿宋_GBK" w:hAnsi="仿宋"/>
          <w:sz w:val="32"/>
          <w:szCs w:val="32"/>
        </w:rPr>
        <w:t>)</w:t>
      </w:r>
    </w:p>
    <w:p w14:paraId="3D133646" w14:textId="77777777" w:rsidR="0047472E" w:rsidRDefault="0047472E" w:rsidP="0047472E">
      <w:pPr>
        <w:overflowPunct w:val="0"/>
        <w:spacing w:line="300" w:lineRule="auto"/>
        <w:jc w:val="center"/>
        <w:rPr>
          <w:rFonts w:ascii="方正公文楷体" w:eastAsia="方正楷体_GBK" w:hAnsi="方正公文楷体"/>
          <w:sz w:val="32"/>
          <w:szCs w:val="32"/>
        </w:rPr>
      </w:pPr>
      <w:r>
        <w:rPr>
          <w:noProof/>
        </w:rPr>
        <w:lastRenderedPageBreak/>
        <w:drawing>
          <wp:inline distT="0" distB="0" distL="0" distR="0" wp14:anchorId="0F5E0590" wp14:editId="6440A047">
            <wp:extent cx="5731510" cy="3822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48304046" w14:textId="1E51A427" w:rsidR="00174895" w:rsidRPr="0047472E" w:rsidRDefault="00174895" w:rsidP="00174895">
      <w:pPr>
        <w:overflowPunct w:val="0"/>
        <w:spacing w:line="300" w:lineRule="auto"/>
        <w:ind w:firstLineChars="200" w:firstLine="640"/>
        <w:rPr>
          <w:rFonts w:ascii="方正公文楷体" w:eastAsia="方正楷体_GBK" w:hAnsi="方正公文楷体"/>
          <w:sz w:val="32"/>
          <w:szCs w:val="32"/>
        </w:rPr>
      </w:pPr>
      <w:r w:rsidRPr="0047472E">
        <w:rPr>
          <w:rFonts w:ascii="方正公文楷体" w:eastAsia="方正楷体_GBK" w:hAnsi="方正公文楷体"/>
          <w:sz w:val="32"/>
          <w:szCs w:val="32"/>
        </w:rPr>
        <w:t>2020</w:t>
      </w:r>
      <w:r w:rsidRPr="0047472E">
        <w:rPr>
          <w:rFonts w:ascii="方正公文楷体" w:eastAsia="方正楷体_GBK" w:hAnsi="方正公文楷体"/>
          <w:sz w:val="32"/>
          <w:szCs w:val="32"/>
        </w:rPr>
        <w:t>年</w:t>
      </w:r>
      <w:r w:rsidRPr="0047472E">
        <w:rPr>
          <w:rFonts w:ascii="方正公文楷体" w:eastAsia="方正楷体_GBK" w:hAnsi="方正公文楷体"/>
          <w:sz w:val="32"/>
          <w:szCs w:val="32"/>
        </w:rPr>
        <w:t>10</w:t>
      </w:r>
      <w:r w:rsidRPr="0047472E">
        <w:rPr>
          <w:rFonts w:ascii="方正公文楷体" w:eastAsia="方正楷体_GBK" w:hAnsi="方正公文楷体"/>
          <w:sz w:val="32"/>
          <w:szCs w:val="32"/>
        </w:rPr>
        <w:t>月</w:t>
      </w:r>
      <w:r w:rsidRPr="0047472E">
        <w:rPr>
          <w:rFonts w:ascii="方正公文楷体" w:eastAsia="方正楷体_GBK" w:hAnsi="方正公文楷体"/>
          <w:sz w:val="32"/>
          <w:szCs w:val="32"/>
        </w:rPr>
        <w:t>19</w:t>
      </w:r>
      <w:r w:rsidRPr="0047472E">
        <w:rPr>
          <w:rFonts w:ascii="方正公文楷体" w:eastAsia="方正楷体_GBK" w:hAnsi="方正公文楷体"/>
          <w:sz w:val="32"/>
          <w:szCs w:val="32"/>
        </w:rPr>
        <w:t>日，党和国家领导人习近平、李克强、栗战书、汪洋、王沪宁、赵乐际、韩正、王岐山等在中国人民革命军事博物馆参观</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铭记伟大胜利</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捍卫和平正义</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纪念中国人民志愿军抗美援朝出国作战</w:t>
      </w:r>
      <w:r w:rsidRPr="0047472E">
        <w:rPr>
          <w:rFonts w:ascii="方正公文楷体" w:eastAsia="方正楷体_GBK" w:hAnsi="方正公文楷体"/>
          <w:sz w:val="32"/>
          <w:szCs w:val="32"/>
        </w:rPr>
        <w:t>70</w:t>
      </w:r>
      <w:r w:rsidRPr="0047472E">
        <w:rPr>
          <w:rFonts w:ascii="方正公文楷体" w:eastAsia="方正楷体_GBK" w:hAnsi="方正公文楷体"/>
          <w:sz w:val="32"/>
          <w:szCs w:val="32"/>
        </w:rPr>
        <w:t>周年主题展览</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新华社记者</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鞠鹏</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摄</w:t>
      </w:r>
    </w:p>
    <w:p w14:paraId="77C3368B"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九</w:t>
      </w:r>
    </w:p>
    <w:p w14:paraId="6D3B0CB4"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我国工人阶级和广大劳动群众是国家的主人，要加强政治理论学习，加强党史、新中国史、改革开放史、社会主义发展史学习，自觉做中国特色社会主义的坚定信仰者、忠实实践者。要发扬优良传统，承担历史使命，把党和国家确定的奋斗目标作为自</w:t>
      </w:r>
      <w:r w:rsidRPr="00174895">
        <w:rPr>
          <w:rFonts w:ascii="仿宋" w:eastAsia="方正仿宋_GBK" w:hAnsi="仿宋" w:hint="eastAsia"/>
          <w:sz w:val="32"/>
          <w:szCs w:val="32"/>
        </w:rPr>
        <w:lastRenderedPageBreak/>
        <w:t>己的人生目标，以民族复兴为己任，自觉把人生理想、家庭幸福融入国家富强、民族复兴的伟业之中，做新时代的追梦人。</w:t>
      </w:r>
    </w:p>
    <w:p w14:paraId="33AFBE62" w14:textId="740F235B"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(2020</w:t>
      </w:r>
      <w:r w:rsidRPr="00174895">
        <w:rPr>
          <w:rFonts w:ascii="仿宋" w:eastAsia="方正仿宋_GBK" w:hAnsi="仿宋"/>
          <w:sz w:val="32"/>
          <w:szCs w:val="32"/>
        </w:rPr>
        <w:t>年</w:t>
      </w:r>
      <w:r w:rsidRPr="00174895">
        <w:rPr>
          <w:rFonts w:ascii="仿宋" w:eastAsia="方正仿宋_GBK" w:hAnsi="仿宋"/>
          <w:sz w:val="32"/>
          <w:szCs w:val="32"/>
        </w:rPr>
        <w:t>11</w:t>
      </w:r>
      <w:r w:rsidRPr="00174895">
        <w:rPr>
          <w:rFonts w:ascii="仿宋" w:eastAsia="方正仿宋_GBK" w:hAnsi="仿宋"/>
          <w:sz w:val="32"/>
          <w:szCs w:val="32"/>
        </w:rPr>
        <w:t>月</w:t>
      </w:r>
      <w:r w:rsidRPr="00174895">
        <w:rPr>
          <w:rFonts w:ascii="仿宋" w:eastAsia="方正仿宋_GBK" w:hAnsi="仿宋"/>
          <w:sz w:val="32"/>
          <w:szCs w:val="32"/>
        </w:rPr>
        <w:t>24</w:t>
      </w:r>
      <w:r w:rsidRPr="00174895">
        <w:rPr>
          <w:rFonts w:ascii="仿宋" w:eastAsia="方正仿宋_GBK" w:hAnsi="仿宋"/>
          <w:sz w:val="32"/>
          <w:szCs w:val="32"/>
        </w:rPr>
        <w:t>日在全国劳动模范和先进工作者</w:t>
      </w:r>
      <w:r w:rsidR="0047472E">
        <w:rPr>
          <w:rFonts w:ascii="仿宋" w:eastAsia="方正仿宋_GBK" w:hAnsi="仿宋"/>
          <w:sz w:val="32"/>
          <w:szCs w:val="32"/>
        </w:rPr>
        <w:br/>
      </w:r>
      <w:r w:rsidRPr="00174895">
        <w:rPr>
          <w:rFonts w:ascii="仿宋" w:eastAsia="方正仿宋_GBK" w:hAnsi="仿宋"/>
          <w:sz w:val="32"/>
          <w:szCs w:val="32"/>
        </w:rPr>
        <w:t>表彰大会上的讲话</w:t>
      </w:r>
      <w:r w:rsidRPr="00174895">
        <w:rPr>
          <w:rFonts w:ascii="仿宋" w:eastAsia="方正仿宋_GBK" w:hAnsi="仿宋"/>
          <w:sz w:val="32"/>
          <w:szCs w:val="32"/>
        </w:rPr>
        <w:t>)</w:t>
      </w:r>
    </w:p>
    <w:p w14:paraId="1E0D7260"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十</w:t>
      </w:r>
    </w:p>
    <w:p w14:paraId="0F82F0A0"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结合即将开展的党史学习教育，从长征精神和遵义会议精神中深刻感悟共产党人的初心和使命，落实新时代党的建设总要求，实事求是、坚持真理，科学应变、主动求变，咬定目标、勇往直前，走好新时代的长征路。要深入学习党的创新理论，加强党史学习教育，同时学习新中国史、改革开放史、社会主义发展史，不断提高政治判断力、政治领悟力、政治执行力。</w:t>
      </w:r>
    </w:p>
    <w:p w14:paraId="53C11BFE"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(2021</w:t>
      </w:r>
      <w:r w:rsidRPr="00174895">
        <w:rPr>
          <w:rFonts w:ascii="仿宋" w:eastAsia="方正仿宋_GBK" w:hAnsi="仿宋"/>
          <w:sz w:val="32"/>
          <w:szCs w:val="32"/>
        </w:rPr>
        <w:t>年</w:t>
      </w:r>
      <w:r w:rsidRPr="00174895">
        <w:rPr>
          <w:rFonts w:ascii="仿宋" w:eastAsia="方正仿宋_GBK" w:hAnsi="仿宋"/>
          <w:sz w:val="32"/>
          <w:szCs w:val="32"/>
        </w:rPr>
        <w:t>2</w:t>
      </w:r>
      <w:r w:rsidRPr="00174895">
        <w:rPr>
          <w:rFonts w:ascii="仿宋" w:eastAsia="方正仿宋_GBK" w:hAnsi="仿宋"/>
          <w:sz w:val="32"/>
          <w:szCs w:val="32"/>
        </w:rPr>
        <w:t>月</w:t>
      </w:r>
      <w:r w:rsidRPr="00174895">
        <w:rPr>
          <w:rFonts w:ascii="仿宋" w:eastAsia="方正仿宋_GBK" w:hAnsi="仿宋"/>
          <w:sz w:val="32"/>
          <w:szCs w:val="32"/>
        </w:rPr>
        <w:t>5</w:t>
      </w:r>
      <w:r w:rsidRPr="00174895">
        <w:rPr>
          <w:rFonts w:ascii="仿宋" w:eastAsia="方正仿宋_GBK" w:hAnsi="仿宋"/>
          <w:sz w:val="32"/>
          <w:szCs w:val="32"/>
        </w:rPr>
        <w:t>日在贵州考察调研时的讲话</w:t>
      </w:r>
      <w:r w:rsidRPr="00174895">
        <w:rPr>
          <w:rFonts w:ascii="仿宋" w:eastAsia="方正仿宋_GBK" w:hAnsi="仿宋"/>
          <w:sz w:val="32"/>
          <w:szCs w:val="32"/>
        </w:rPr>
        <w:t>)</w:t>
      </w:r>
    </w:p>
    <w:p w14:paraId="06D5FCCF"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十一</w:t>
      </w:r>
    </w:p>
    <w:p w14:paraId="56C8D71A"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w:t>
      </w:r>
      <w:r w:rsidRPr="00174895">
        <w:rPr>
          <w:rFonts w:ascii="仿宋" w:eastAsia="方正仿宋_GBK" w:hAnsi="仿宋" w:hint="eastAsia"/>
          <w:sz w:val="32"/>
          <w:szCs w:val="32"/>
        </w:rPr>
        <w:lastRenderedPageBreak/>
        <w:t>感，让红色基因、革命薪火代代传承。</w:t>
      </w:r>
    </w:p>
    <w:p w14:paraId="412F25F7" w14:textId="77777777"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(2021</w:t>
      </w:r>
      <w:r w:rsidRPr="00174895">
        <w:rPr>
          <w:rFonts w:ascii="仿宋" w:eastAsia="方正仿宋_GBK" w:hAnsi="仿宋"/>
          <w:sz w:val="32"/>
          <w:szCs w:val="32"/>
        </w:rPr>
        <w:t>年</w:t>
      </w:r>
      <w:r w:rsidRPr="00174895">
        <w:rPr>
          <w:rFonts w:ascii="仿宋" w:eastAsia="方正仿宋_GBK" w:hAnsi="仿宋"/>
          <w:sz w:val="32"/>
          <w:szCs w:val="32"/>
        </w:rPr>
        <w:t>2</w:t>
      </w:r>
      <w:r w:rsidRPr="00174895">
        <w:rPr>
          <w:rFonts w:ascii="仿宋" w:eastAsia="方正仿宋_GBK" w:hAnsi="仿宋"/>
          <w:sz w:val="32"/>
          <w:szCs w:val="32"/>
        </w:rPr>
        <w:t>月</w:t>
      </w:r>
      <w:r w:rsidRPr="00174895">
        <w:rPr>
          <w:rFonts w:ascii="仿宋" w:eastAsia="方正仿宋_GBK" w:hAnsi="仿宋"/>
          <w:sz w:val="32"/>
          <w:szCs w:val="32"/>
        </w:rPr>
        <w:t>20</w:t>
      </w:r>
      <w:r w:rsidRPr="00174895">
        <w:rPr>
          <w:rFonts w:ascii="仿宋" w:eastAsia="方正仿宋_GBK" w:hAnsi="仿宋"/>
          <w:sz w:val="32"/>
          <w:szCs w:val="32"/>
        </w:rPr>
        <w:t>日在党史学习教育动员大会上的讲话</w:t>
      </w:r>
      <w:r w:rsidRPr="00174895">
        <w:rPr>
          <w:rFonts w:ascii="仿宋" w:eastAsia="方正仿宋_GBK" w:hAnsi="仿宋"/>
          <w:sz w:val="32"/>
          <w:szCs w:val="32"/>
        </w:rPr>
        <w:t>)</w:t>
      </w:r>
    </w:p>
    <w:p w14:paraId="7B5FFD54"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十二</w:t>
      </w:r>
    </w:p>
    <w:p w14:paraId="3C32665F"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一切向前走，都不能忘记走过的路，走得再远、走到再光辉的未来，也不能忘记走过的过去，不能忘记为什么出发。早在建党之初，我们党就十分关注民族问题。李大钊同志直接领导和参与在蒙古族群众中传播马克思主义、培养共产主义先进分子的工作。</w:t>
      </w:r>
      <w:r w:rsidRPr="00174895">
        <w:rPr>
          <w:rFonts w:ascii="仿宋" w:eastAsia="方正仿宋_GBK" w:hAnsi="仿宋"/>
          <w:sz w:val="32"/>
          <w:szCs w:val="32"/>
        </w:rPr>
        <w:t>1923</w:t>
      </w:r>
      <w:r w:rsidRPr="00174895">
        <w:rPr>
          <w:rFonts w:ascii="仿宋" w:eastAsia="方正仿宋_GBK" w:hAnsi="仿宋"/>
          <w:sz w:val="32"/>
          <w:szCs w:val="32"/>
        </w:rPr>
        <w:t>年，内蒙古产生了包括乌兰夫在内的第一批共产党人。</w:t>
      </w:r>
      <w:r w:rsidRPr="00174895">
        <w:rPr>
          <w:rFonts w:ascii="仿宋" w:eastAsia="方正仿宋_GBK" w:hAnsi="仿宋"/>
          <w:sz w:val="32"/>
          <w:szCs w:val="32"/>
        </w:rPr>
        <w:t>1947</w:t>
      </w:r>
      <w:r w:rsidRPr="00174895">
        <w:rPr>
          <w:rFonts w:ascii="仿宋" w:eastAsia="方正仿宋_GBK" w:hAnsi="仿宋"/>
          <w:sz w:val="32"/>
          <w:szCs w:val="32"/>
        </w:rPr>
        <w:t>年</w:t>
      </w:r>
      <w:r w:rsidRPr="00174895">
        <w:rPr>
          <w:rFonts w:ascii="仿宋" w:eastAsia="方正仿宋_GBK" w:hAnsi="仿宋"/>
          <w:sz w:val="32"/>
          <w:szCs w:val="32"/>
        </w:rPr>
        <w:t>5</w:t>
      </w:r>
      <w:r w:rsidRPr="00174895">
        <w:rPr>
          <w:rFonts w:ascii="仿宋" w:eastAsia="方正仿宋_GBK" w:hAnsi="仿宋"/>
          <w:sz w:val="32"/>
          <w:szCs w:val="32"/>
        </w:rPr>
        <w:t>月，党领导的内蒙古自治区宣告成立，成为我们党运用马克思主义解决国内民族问题的成功实践。新中国成立后，内蒙古创造了</w:t>
      </w:r>
      <w:r w:rsidRPr="00174895">
        <w:rPr>
          <w:rFonts w:ascii="仿宋" w:eastAsia="方正仿宋_GBK" w:hAnsi="仿宋"/>
          <w:sz w:val="32"/>
          <w:szCs w:val="32"/>
        </w:rPr>
        <w:t>“</w:t>
      </w:r>
      <w:r w:rsidRPr="00174895">
        <w:rPr>
          <w:rFonts w:ascii="仿宋" w:eastAsia="方正仿宋_GBK" w:hAnsi="仿宋"/>
          <w:sz w:val="32"/>
          <w:szCs w:val="32"/>
        </w:rPr>
        <w:t>齐心协力建包钢</w:t>
      </w:r>
      <w:r w:rsidRPr="00174895">
        <w:rPr>
          <w:rFonts w:ascii="仿宋" w:eastAsia="方正仿宋_GBK" w:hAnsi="仿宋"/>
          <w:sz w:val="32"/>
          <w:szCs w:val="32"/>
        </w:rPr>
        <w:t>”</w:t>
      </w:r>
      <w:r w:rsidRPr="00174895">
        <w:rPr>
          <w:rFonts w:ascii="仿宋" w:eastAsia="方正仿宋_GBK" w:hAnsi="仿宋"/>
          <w:sz w:val="32"/>
          <w:szCs w:val="32"/>
        </w:rPr>
        <w:t>、</w:t>
      </w:r>
      <w:r w:rsidRPr="00174895">
        <w:rPr>
          <w:rFonts w:ascii="仿宋" w:eastAsia="方正仿宋_GBK" w:hAnsi="仿宋"/>
          <w:sz w:val="32"/>
          <w:szCs w:val="32"/>
        </w:rPr>
        <w:t>“</w:t>
      </w:r>
      <w:r w:rsidRPr="00174895">
        <w:rPr>
          <w:rFonts w:ascii="仿宋" w:eastAsia="方正仿宋_GBK" w:hAnsi="仿宋"/>
          <w:sz w:val="32"/>
          <w:szCs w:val="32"/>
        </w:rPr>
        <w:t>三千孤儿入内蒙</w:t>
      </w:r>
      <w:r w:rsidRPr="00174895">
        <w:rPr>
          <w:rFonts w:ascii="仿宋" w:eastAsia="方正仿宋_GBK" w:hAnsi="仿宋"/>
          <w:sz w:val="32"/>
          <w:szCs w:val="32"/>
        </w:rPr>
        <w:t>”</w:t>
      </w:r>
      <w:r w:rsidRPr="00174895">
        <w:rPr>
          <w:rFonts w:ascii="仿宋" w:eastAsia="方正仿宋_GBK" w:hAnsi="仿宋"/>
          <w:sz w:val="32"/>
          <w:szCs w:val="32"/>
        </w:rPr>
        <w:t>等历史佳话。在党史学习教育中要用好这些红色资源，组织广大党员、干部</w:t>
      </w:r>
      <w:r w:rsidRPr="00174895">
        <w:rPr>
          <w:rFonts w:ascii="仿宋" w:eastAsia="方正仿宋_GBK" w:hAnsi="仿宋" w:hint="eastAsia"/>
          <w:sz w:val="32"/>
          <w:szCs w:val="32"/>
        </w:rPr>
        <w:t>重点学习党史，同时学习新中国史、改革开放史、社会主义发展史，做到学史明理、学史增信、学史崇德、学史力行，做到学党史、悟思想、办实事、开新局，特别是要在坚持走中国特色解决民族问题正确道路、维护各民族大团结、铸牢中华民族共同体意识等重大问题上不断提高思想认识和工作水平。</w:t>
      </w:r>
    </w:p>
    <w:p w14:paraId="042C9816" w14:textId="7DD2AC44"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(2021</w:t>
      </w:r>
      <w:r w:rsidRPr="00174895">
        <w:rPr>
          <w:rFonts w:ascii="仿宋" w:eastAsia="方正仿宋_GBK" w:hAnsi="仿宋"/>
          <w:sz w:val="32"/>
          <w:szCs w:val="32"/>
        </w:rPr>
        <w:t>年</w:t>
      </w:r>
      <w:r w:rsidRPr="00174895">
        <w:rPr>
          <w:rFonts w:ascii="仿宋" w:eastAsia="方正仿宋_GBK" w:hAnsi="仿宋"/>
          <w:sz w:val="32"/>
          <w:szCs w:val="32"/>
        </w:rPr>
        <w:t>3</w:t>
      </w:r>
      <w:r w:rsidRPr="00174895">
        <w:rPr>
          <w:rFonts w:ascii="仿宋" w:eastAsia="方正仿宋_GBK" w:hAnsi="仿宋"/>
          <w:sz w:val="32"/>
          <w:szCs w:val="32"/>
        </w:rPr>
        <w:t>月</w:t>
      </w:r>
      <w:r w:rsidRPr="00174895">
        <w:rPr>
          <w:rFonts w:ascii="仿宋" w:eastAsia="方正仿宋_GBK" w:hAnsi="仿宋"/>
          <w:sz w:val="32"/>
          <w:szCs w:val="32"/>
        </w:rPr>
        <w:t>5</w:t>
      </w:r>
      <w:r w:rsidRPr="00174895">
        <w:rPr>
          <w:rFonts w:ascii="仿宋" w:eastAsia="方正仿宋_GBK" w:hAnsi="仿宋"/>
          <w:sz w:val="32"/>
          <w:szCs w:val="32"/>
        </w:rPr>
        <w:t>日在参加十三届全国人大四次会议</w:t>
      </w:r>
      <w:r w:rsidR="0047472E">
        <w:rPr>
          <w:rFonts w:ascii="仿宋" w:eastAsia="方正仿宋_GBK" w:hAnsi="仿宋"/>
          <w:sz w:val="32"/>
          <w:szCs w:val="32"/>
        </w:rPr>
        <w:br/>
      </w:r>
      <w:r w:rsidRPr="00174895">
        <w:rPr>
          <w:rFonts w:ascii="仿宋" w:eastAsia="方正仿宋_GBK" w:hAnsi="仿宋"/>
          <w:sz w:val="32"/>
          <w:szCs w:val="32"/>
        </w:rPr>
        <w:t>内蒙古代表团审议时的讲话</w:t>
      </w:r>
      <w:r w:rsidRPr="00174895">
        <w:rPr>
          <w:rFonts w:ascii="仿宋" w:eastAsia="方正仿宋_GBK" w:hAnsi="仿宋"/>
          <w:sz w:val="32"/>
          <w:szCs w:val="32"/>
        </w:rPr>
        <w:t>)</w:t>
      </w:r>
    </w:p>
    <w:p w14:paraId="117B66CF" w14:textId="77777777" w:rsidR="0047472E" w:rsidRDefault="0047472E" w:rsidP="0047472E">
      <w:pPr>
        <w:overflowPunct w:val="0"/>
        <w:spacing w:line="300" w:lineRule="auto"/>
        <w:jc w:val="center"/>
        <w:rPr>
          <w:rFonts w:ascii="方正公文楷体" w:eastAsia="方正楷体_GBK" w:hAnsi="方正公文楷体"/>
          <w:sz w:val="32"/>
          <w:szCs w:val="32"/>
        </w:rPr>
      </w:pPr>
      <w:r>
        <w:rPr>
          <w:noProof/>
        </w:rPr>
        <w:lastRenderedPageBreak/>
        <w:drawing>
          <wp:inline distT="0" distB="0" distL="0" distR="0" wp14:anchorId="43211422" wp14:editId="0544A889">
            <wp:extent cx="5731510" cy="40462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46220"/>
                    </a:xfrm>
                    <a:prstGeom prst="rect">
                      <a:avLst/>
                    </a:prstGeom>
                    <a:noFill/>
                    <a:ln>
                      <a:noFill/>
                    </a:ln>
                  </pic:spPr>
                </pic:pic>
              </a:graphicData>
            </a:graphic>
          </wp:inline>
        </w:drawing>
      </w:r>
    </w:p>
    <w:p w14:paraId="10B50941" w14:textId="36024E1C" w:rsidR="00174895" w:rsidRPr="0047472E" w:rsidRDefault="00174895" w:rsidP="00174895">
      <w:pPr>
        <w:overflowPunct w:val="0"/>
        <w:spacing w:line="300" w:lineRule="auto"/>
        <w:ind w:firstLineChars="200" w:firstLine="640"/>
        <w:rPr>
          <w:rFonts w:ascii="方正公文楷体" w:eastAsia="方正楷体_GBK" w:hAnsi="方正公文楷体"/>
          <w:sz w:val="32"/>
          <w:szCs w:val="32"/>
        </w:rPr>
      </w:pPr>
      <w:r w:rsidRPr="0047472E">
        <w:rPr>
          <w:rFonts w:ascii="方正公文楷体" w:eastAsia="方正楷体_GBK" w:hAnsi="方正公文楷体"/>
          <w:sz w:val="32"/>
          <w:szCs w:val="32"/>
        </w:rPr>
        <w:t>2021</w:t>
      </w:r>
      <w:r w:rsidRPr="0047472E">
        <w:rPr>
          <w:rFonts w:ascii="方正公文楷体" w:eastAsia="方正楷体_GBK" w:hAnsi="方正公文楷体"/>
          <w:sz w:val="32"/>
          <w:szCs w:val="32"/>
        </w:rPr>
        <w:t>年</w:t>
      </w:r>
      <w:r w:rsidRPr="0047472E">
        <w:rPr>
          <w:rFonts w:ascii="方正公文楷体" w:eastAsia="方正楷体_GBK" w:hAnsi="方正公文楷体"/>
          <w:sz w:val="32"/>
          <w:szCs w:val="32"/>
        </w:rPr>
        <w:t>4</w:t>
      </w:r>
      <w:r w:rsidRPr="0047472E">
        <w:rPr>
          <w:rFonts w:ascii="方正公文楷体" w:eastAsia="方正楷体_GBK" w:hAnsi="方正公文楷体"/>
          <w:sz w:val="32"/>
          <w:szCs w:val="32"/>
        </w:rPr>
        <w:t>月</w:t>
      </w:r>
      <w:r w:rsidRPr="0047472E">
        <w:rPr>
          <w:rFonts w:ascii="方正公文楷体" w:eastAsia="方正楷体_GBK" w:hAnsi="方正公文楷体"/>
          <w:sz w:val="32"/>
          <w:szCs w:val="32"/>
        </w:rPr>
        <w:t>25</w:t>
      </w:r>
      <w:r w:rsidRPr="0047472E">
        <w:rPr>
          <w:rFonts w:ascii="方正公文楷体" w:eastAsia="方正楷体_GBK" w:hAnsi="方正公文楷体"/>
          <w:sz w:val="32"/>
          <w:szCs w:val="32"/>
        </w:rPr>
        <w:t>日至</w:t>
      </w:r>
      <w:r w:rsidRPr="0047472E">
        <w:rPr>
          <w:rFonts w:ascii="方正公文楷体" w:eastAsia="方正楷体_GBK" w:hAnsi="方正公文楷体"/>
          <w:sz w:val="32"/>
          <w:szCs w:val="32"/>
        </w:rPr>
        <w:t>27</w:t>
      </w:r>
      <w:r w:rsidRPr="0047472E">
        <w:rPr>
          <w:rFonts w:ascii="方正公文楷体" w:eastAsia="方正楷体_GBK" w:hAnsi="方正公文楷体"/>
          <w:sz w:val="32"/>
          <w:szCs w:val="32"/>
        </w:rPr>
        <w:t>日，中共中央总书记、国家主席、中央军委主席习近平在广西考察。这是</w:t>
      </w:r>
      <w:r w:rsidRPr="0047472E">
        <w:rPr>
          <w:rFonts w:ascii="方正公文楷体" w:eastAsia="方正楷体_GBK" w:hAnsi="方正公文楷体"/>
          <w:sz w:val="32"/>
          <w:szCs w:val="32"/>
        </w:rPr>
        <w:t>25</w:t>
      </w:r>
      <w:r w:rsidRPr="0047472E">
        <w:rPr>
          <w:rFonts w:ascii="方正公文楷体" w:eastAsia="方正楷体_GBK" w:hAnsi="方正公文楷体"/>
          <w:sz w:val="32"/>
          <w:szCs w:val="32"/>
        </w:rPr>
        <w:t>日上午，习近平在桂林市全州县，参观红军长征湘江战役纪念馆。</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新华社记者</w:t>
      </w:r>
      <w:r w:rsidRPr="0047472E">
        <w:rPr>
          <w:rFonts w:ascii="方正公文楷体" w:eastAsia="方正楷体_GBK" w:hAnsi="方正公文楷体"/>
          <w:sz w:val="32"/>
          <w:szCs w:val="32"/>
        </w:rPr>
        <w:t xml:space="preserve"> </w:t>
      </w:r>
      <w:r w:rsidRPr="0047472E">
        <w:rPr>
          <w:rFonts w:ascii="方正公文楷体" w:eastAsia="方正楷体_GBK" w:hAnsi="方正公文楷体"/>
          <w:sz w:val="32"/>
          <w:szCs w:val="32"/>
        </w:rPr>
        <w:t>鞠鹏</w:t>
      </w:r>
      <w:r w:rsidRPr="0047472E">
        <w:rPr>
          <w:rFonts w:ascii="方正公文楷体" w:eastAsia="方正楷体_GBK" w:hAnsi="方正公文楷体"/>
          <w:sz w:val="32"/>
          <w:szCs w:val="32"/>
        </w:rPr>
        <w:t>/</w:t>
      </w:r>
      <w:r w:rsidRPr="0047472E">
        <w:rPr>
          <w:rFonts w:ascii="方正公文楷体" w:eastAsia="方正楷体_GBK" w:hAnsi="方正公文楷体"/>
          <w:sz w:val="32"/>
          <w:szCs w:val="32"/>
        </w:rPr>
        <w:t>摄</w:t>
      </w:r>
    </w:p>
    <w:p w14:paraId="44AF378D" w14:textId="77777777" w:rsidR="00174895" w:rsidRPr="00174895" w:rsidRDefault="00174895" w:rsidP="00174895">
      <w:pPr>
        <w:overflowPunct w:val="0"/>
        <w:spacing w:beforeLines="150" w:before="360" w:afterLines="150" w:after="360" w:line="300" w:lineRule="auto"/>
        <w:jc w:val="center"/>
        <w:rPr>
          <w:rFonts w:ascii="方正黑体_GBK" w:eastAsia="方正黑体_GBK" w:hAnsi="方正黑体_GBK"/>
          <w:sz w:val="32"/>
          <w:szCs w:val="32"/>
        </w:rPr>
      </w:pPr>
      <w:r w:rsidRPr="00174895">
        <w:rPr>
          <w:rFonts w:ascii="方正黑体_GBK" w:eastAsia="方正黑体_GBK" w:hAnsi="方正黑体_GBK" w:hint="eastAsia"/>
          <w:sz w:val="32"/>
          <w:szCs w:val="32"/>
        </w:rPr>
        <w:t>十三</w:t>
      </w:r>
    </w:p>
    <w:p w14:paraId="557D2279" w14:textId="77777777" w:rsidR="00174895"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在党史学习教育中，要充分运用红色资源，教育引导广大党员、干部坚定理想信念、筑牢初心使命，不断增强斗争精神、提高斗争本领，做到在复杂形势面前不迷航、在艰巨斗争面前不退缩。要通过在全社会开展党史、新中国史、改革开放史、社会主义发展史教育，引导广大人民群众特别是青少年弄清楚中国共产党为什么“能”、马克思主义为什么“行”、中国特色社会主义为什么</w:t>
      </w:r>
      <w:r w:rsidRPr="00174895">
        <w:rPr>
          <w:rFonts w:ascii="仿宋" w:eastAsia="方正仿宋_GBK" w:hAnsi="仿宋" w:hint="eastAsia"/>
          <w:sz w:val="32"/>
          <w:szCs w:val="32"/>
        </w:rPr>
        <w:lastRenderedPageBreak/>
        <w:t>“好”等基本道理，坚定不移听党话、跟党走，在全面建设社会主义现代化国家伟大实践中建功立业。</w:t>
      </w:r>
    </w:p>
    <w:p w14:paraId="6F2A97B7" w14:textId="098EA423" w:rsidR="00174895" w:rsidRDefault="00174895" w:rsidP="00174895">
      <w:pPr>
        <w:overflowPunct w:val="0"/>
        <w:spacing w:line="300" w:lineRule="auto"/>
        <w:jc w:val="right"/>
        <w:rPr>
          <w:rFonts w:ascii="仿宋" w:eastAsia="方正仿宋_GBK" w:hAnsi="仿宋"/>
          <w:sz w:val="32"/>
          <w:szCs w:val="32"/>
        </w:rPr>
      </w:pPr>
      <w:r w:rsidRPr="00174895">
        <w:rPr>
          <w:rFonts w:ascii="仿宋" w:eastAsia="方正仿宋_GBK" w:hAnsi="仿宋"/>
          <w:sz w:val="32"/>
          <w:szCs w:val="32"/>
        </w:rPr>
        <w:t>(2021</w:t>
      </w:r>
      <w:r w:rsidRPr="00174895">
        <w:rPr>
          <w:rFonts w:ascii="仿宋" w:eastAsia="方正仿宋_GBK" w:hAnsi="仿宋"/>
          <w:sz w:val="32"/>
          <w:szCs w:val="32"/>
        </w:rPr>
        <w:t>年</w:t>
      </w:r>
      <w:r w:rsidRPr="00174895">
        <w:rPr>
          <w:rFonts w:ascii="仿宋" w:eastAsia="方正仿宋_GBK" w:hAnsi="仿宋"/>
          <w:sz w:val="32"/>
          <w:szCs w:val="32"/>
        </w:rPr>
        <w:t>3</w:t>
      </w:r>
      <w:r w:rsidRPr="00174895">
        <w:rPr>
          <w:rFonts w:ascii="仿宋" w:eastAsia="方正仿宋_GBK" w:hAnsi="仿宋"/>
          <w:sz w:val="32"/>
          <w:szCs w:val="32"/>
        </w:rPr>
        <w:t>月</w:t>
      </w:r>
      <w:r w:rsidRPr="00174895">
        <w:rPr>
          <w:rFonts w:ascii="仿宋" w:eastAsia="方正仿宋_GBK" w:hAnsi="仿宋"/>
          <w:sz w:val="32"/>
          <w:szCs w:val="32"/>
        </w:rPr>
        <w:t>7</w:t>
      </w:r>
      <w:r w:rsidRPr="00174895">
        <w:rPr>
          <w:rFonts w:ascii="仿宋" w:eastAsia="方正仿宋_GBK" w:hAnsi="仿宋"/>
          <w:sz w:val="32"/>
          <w:szCs w:val="32"/>
        </w:rPr>
        <w:t>日在参加十三届全国人大四次会议</w:t>
      </w:r>
      <w:r w:rsidR="0047472E">
        <w:rPr>
          <w:rFonts w:ascii="仿宋" w:eastAsia="方正仿宋_GBK" w:hAnsi="仿宋"/>
          <w:sz w:val="32"/>
          <w:szCs w:val="32"/>
        </w:rPr>
        <w:br/>
      </w:r>
      <w:r w:rsidRPr="00174895">
        <w:rPr>
          <w:rFonts w:ascii="仿宋" w:eastAsia="方正仿宋_GBK" w:hAnsi="仿宋"/>
          <w:sz w:val="32"/>
          <w:szCs w:val="32"/>
        </w:rPr>
        <w:t>青海代表团审议时的讲话</w:t>
      </w:r>
      <w:r w:rsidRPr="00174895">
        <w:rPr>
          <w:rFonts w:ascii="仿宋" w:eastAsia="方正仿宋_GBK" w:hAnsi="仿宋"/>
          <w:sz w:val="32"/>
          <w:szCs w:val="32"/>
        </w:rPr>
        <w:t>)</w:t>
      </w:r>
    </w:p>
    <w:p w14:paraId="35604C15" w14:textId="3CA05D5D" w:rsidR="00B0156A" w:rsidRPr="00C64B8D" w:rsidRDefault="00174895" w:rsidP="00174895">
      <w:pPr>
        <w:overflowPunct w:val="0"/>
        <w:spacing w:line="300" w:lineRule="auto"/>
        <w:ind w:firstLineChars="200" w:firstLine="640"/>
        <w:rPr>
          <w:rFonts w:ascii="仿宋" w:eastAsia="方正仿宋_GBK" w:hAnsi="仿宋"/>
          <w:sz w:val="32"/>
          <w:szCs w:val="32"/>
        </w:rPr>
      </w:pPr>
      <w:r w:rsidRPr="00174895">
        <w:rPr>
          <w:rFonts w:ascii="仿宋" w:eastAsia="方正仿宋_GBK" w:hAnsi="仿宋" w:hint="eastAsia"/>
          <w:sz w:val="32"/>
          <w:szCs w:val="32"/>
        </w:rPr>
        <w:t>※这是习近平总书记</w:t>
      </w:r>
      <w:r w:rsidRPr="00174895">
        <w:rPr>
          <w:rFonts w:ascii="仿宋" w:eastAsia="方正仿宋_GBK" w:hAnsi="仿宋"/>
          <w:sz w:val="32"/>
          <w:szCs w:val="32"/>
        </w:rPr>
        <w:t>2016</w:t>
      </w:r>
      <w:r w:rsidRPr="00174895">
        <w:rPr>
          <w:rFonts w:ascii="仿宋" w:eastAsia="方正仿宋_GBK" w:hAnsi="仿宋"/>
          <w:sz w:val="32"/>
          <w:szCs w:val="32"/>
        </w:rPr>
        <w:t>年</w:t>
      </w:r>
      <w:r w:rsidRPr="00174895">
        <w:rPr>
          <w:rFonts w:ascii="仿宋" w:eastAsia="方正仿宋_GBK" w:hAnsi="仿宋"/>
          <w:sz w:val="32"/>
          <w:szCs w:val="32"/>
        </w:rPr>
        <w:t>12</w:t>
      </w:r>
      <w:r w:rsidRPr="00174895">
        <w:rPr>
          <w:rFonts w:ascii="仿宋" w:eastAsia="方正仿宋_GBK" w:hAnsi="仿宋"/>
          <w:sz w:val="32"/>
          <w:szCs w:val="32"/>
        </w:rPr>
        <w:t>月至</w:t>
      </w:r>
      <w:r w:rsidRPr="00174895">
        <w:rPr>
          <w:rFonts w:ascii="仿宋" w:eastAsia="方正仿宋_GBK" w:hAnsi="仿宋"/>
          <w:sz w:val="32"/>
          <w:szCs w:val="32"/>
        </w:rPr>
        <w:t>2021</w:t>
      </w:r>
      <w:r w:rsidRPr="00174895">
        <w:rPr>
          <w:rFonts w:ascii="仿宋" w:eastAsia="方正仿宋_GBK" w:hAnsi="仿宋"/>
          <w:sz w:val="32"/>
          <w:szCs w:val="32"/>
        </w:rPr>
        <w:t>年</w:t>
      </w:r>
      <w:r w:rsidRPr="00174895">
        <w:rPr>
          <w:rFonts w:ascii="仿宋" w:eastAsia="方正仿宋_GBK" w:hAnsi="仿宋"/>
          <w:sz w:val="32"/>
          <w:szCs w:val="32"/>
        </w:rPr>
        <w:t>3</w:t>
      </w:r>
      <w:r w:rsidRPr="00174895">
        <w:rPr>
          <w:rFonts w:ascii="仿宋" w:eastAsia="方正仿宋_GBK" w:hAnsi="仿宋"/>
          <w:sz w:val="32"/>
          <w:szCs w:val="32"/>
        </w:rPr>
        <w:t>月期间文稿中有关学好党史、新中国史、改革开放史、社会主义发展史内容的节录。</w:t>
      </w:r>
    </w:p>
    <w:sectPr w:rsidR="00B0156A" w:rsidRPr="00C64B8D" w:rsidSect="00C64B8D">
      <w:pgSz w:w="11906" w:h="16838" w:code="9"/>
      <w:pgMar w:top="1985" w:right="1440" w:bottom="1985" w:left="1440" w:header="851" w:footer="992" w:gutter="0"/>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panose1 w:val="02000000000000000000"/>
    <w:charset w:val="86"/>
    <w:family w:val="auto"/>
    <w:pitch w:val="variable"/>
    <w:sig w:usb0="A00002BF" w:usb1="38CF7CFA" w:usb2="00082016" w:usb3="00000000" w:csb0="00040001" w:csb1="00000000"/>
  </w:font>
  <w:font w:name="方正公文楷体">
    <w:panose1 w:val="02000500000000000000"/>
    <w:charset w:val="86"/>
    <w:family w:val="auto"/>
    <w:pitch w:val="variable"/>
    <w:sig w:usb0="A00002BF" w:usb1="38CF7CFA" w:usb2="00000016" w:usb3="00000000" w:csb0="00040001" w:csb1="00000000"/>
  </w:font>
  <w:font w:name="方正楷体_GBK">
    <w:panose1 w:val="02000000000000000000"/>
    <w:charset w:val="86"/>
    <w:family w:val="auto"/>
    <w:pitch w:val="variable"/>
    <w:sig w:usb0="A00002BF" w:usb1="38CF7CFA" w:usb2="00082016" w:usb3="00000000" w:csb0="00040001" w:csb1="00000000"/>
  </w:font>
  <w:font w:name="方正黑体_GBK">
    <w:panose1 w:val="02000000000000000000"/>
    <w:charset w:val="86"/>
    <w:family w:val="auto"/>
    <w:pitch w:val="variable"/>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panose1 w:val="02000000000000000000"/>
    <w:charset w:val="86"/>
    <w:family w:val="auto"/>
    <w:pitch w:val="variable"/>
    <w:sig w:usb0="A00002BF" w:usb1="38CF7CFA" w:usb2="00082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241"/>
    <w:rsid w:val="00071548"/>
    <w:rsid w:val="00174895"/>
    <w:rsid w:val="003D5A5D"/>
    <w:rsid w:val="0047472E"/>
    <w:rsid w:val="00520241"/>
    <w:rsid w:val="00641C4D"/>
    <w:rsid w:val="00B0156A"/>
    <w:rsid w:val="00BF4B84"/>
    <w:rsid w:val="00C64B8D"/>
    <w:rsid w:val="00EE2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A326"/>
  <w15:chartTrackingRefBased/>
  <w15:docId w15:val="{BAD7E995-8AE1-4572-BA89-8E0B7C79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欣睿</dc:creator>
  <cp:keywords/>
  <dc:description/>
  <cp:lastModifiedBy>王 欣睿</cp:lastModifiedBy>
  <cp:revision>3</cp:revision>
  <dcterms:created xsi:type="dcterms:W3CDTF">2021-08-11T16:55:00Z</dcterms:created>
  <dcterms:modified xsi:type="dcterms:W3CDTF">2021-08-11T17:17:00Z</dcterms:modified>
</cp:coreProperties>
</file>