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2AE85" w14:textId="5F4787A6" w:rsidR="00BE16F4" w:rsidRPr="00D227B9" w:rsidRDefault="00BE16F4" w:rsidP="00D227B9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72"/>
          <w:szCs w:val="96"/>
        </w:rPr>
      </w:pPr>
      <w:r w:rsidRPr="00D227B9">
        <w:rPr>
          <w:rFonts w:ascii="黑体" w:eastAsia="黑体" w:hAnsi="黑体" w:hint="eastAsia"/>
          <w:b/>
          <w:bCs/>
          <w:sz w:val="72"/>
          <w:szCs w:val="96"/>
        </w:rPr>
        <w:t>办公室值班安排表</w:t>
      </w:r>
    </w:p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412"/>
        <w:gridCol w:w="1412"/>
        <w:gridCol w:w="2277"/>
        <w:gridCol w:w="2559"/>
        <w:gridCol w:w="2559"/>
        <w:gridCol w:w="2559"/>
        <w:gridCol w:w="2560"/>
      </w:tblGrid>
      <w:tr w:rsidR="00BE16F4" w:rsidRPr="00BE16F4" w14:paraId="215E52B7" w14:textId="77777777" w:rsidTr="00D227B9">
        <w:tc>
          <w:tcPr>
            <w:tcW w:w="1415" w:type="dxa"/>
            <w:vAlign w:val="center"/>
          </w:tcPr>
          <w:p w14:paraId="30D7EA84" w14:textId="7BB8630D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时间段</w:t>
            </w:r>
          </w:p>
        </w:tc>
        <w:tc>
          <w:tcPr>
            <w:tcW w:w="1415" w:type="dxa"/>
            <w:vAlign w:val="center"/>
          </w:tcPr>
          <w:p w14:paraId="664C88BE" w14:textId="216C5B82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节次</w:t>
            </w:r>
          </w:p>
        </w:tc>
        <w:tc>
          <w:tcPr>
            <w:tcW w:w="2285" w:type="dxa"/>
            <w:vAlign w:val="center"/>
          </w:tcPr>
          <w:p w14:paraId="2126C31B" w14:textId="5561ED49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星期一</w:t>
            </w:r>
          </w:p>
        </w:tc>
        <w:tc>
          <w:tcPr>
            <w:tcW w:w="2568" w:type="dxa"/>
            <w:vAlign w:val="center"/>
          </w:tcPr>
          <w:p w14:paraId="6717B3BB" w14:textId="1C0276CF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星期二</w:t>
            </w:r>
          </w:p>
        </w:tc>
        <w:tc>
          <w:tcPr>
            <w:tcW w:w="2568" w:type="dxa"/>
            <w:vAlign w:val="center"/>
          </w:tcPr>
          <w:p w14:paraId="3AB87751" w14:textId="33D93DFE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星期三</w:t>
            </w:r>
          </w:p>
        </w:tc>
        <w:tc>
          <w:tcPr>
            <w:tcW w:w="2568" w:type="dxa"/>
            <w:vAlign w:val="center"/>
          </w:tcPr>
          <w:p w14:paraId="1356ED5F" w14:textId="42C58B04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星期四</w:t>
            </w:r>
          </w:p>
        </w:tc>
        <w:tc>
          <w:tcPr>
            <w:tcW w:w="2569" w:type="dxa"/>
            <w:vAlign w:val="center"/>
          </w:tcPr>
          <w:p w14:paraId="08DD0039" w14:textId="7981017F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星期五</w:t>
            </w:r>
          </w:p>
        </w:tc>
      </w:tr>
      <w:tr w:rsidR="00BE16F4" w:rsidRPr="00BE16F4" w14:paraId="27BB7D99" w14:textId="77777777" w:rsidTr="00D227B9">
        <w:trPr>
          <w:trHeight w:val="996"/>
        </w:trPr>
        <w:tc>
          <w:tcPr>
            <w:tcW w:w="1415" w:type="dxa"/>
            <w:vMerge w:val="restart"/>
            <w:vAlign w:val="center"/>
          </w:tcPr>
          <w:p w14:paraId="3A97FF50" w14:textId="1129B5B9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上午</w:t>
            </w:r>
          </w:p>
        </w:tc>
        <w:tc>
          <w:tcPr>
            <w:tcW w:w="1415" w:type="dxa"/>
            <w:vAlign w:val="center"/>
          </w:tcPr>
          <w:p w14:paraId="742A68D1" w14:textId="3CA1AAB1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1</w:t>
            </w:r>
          </w:p>
        </w:tc>
        <w:tc>
          <w:tcPr>
            <w:tcW w:w="2285" w:type="dxa"/>
            <w:vMerge w:val="restart"/>
            <w:vAlign w:val="center"/>
          </w:tcPr>
          <w:p w14:paraId="1A040214" w14:textId="697F0DF7" w:rsidR="00BE16F4" w:rsidRPr="00D227B9" w:rsidRDefault="00BE16F4" w:rsidP="00D227B9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邓倩</w:t>
            </w:r>
          </w:p>
        </w:tc>
        <w:tc>
          <w:tcPr>
            <w:tcW w:w="2568" w:type="dxa"/>
            <w:vMerge w:val="restart"/>
            <w:vAlign w:val="center"/>
          </w:tcPr>
          <w:p w14:paraId="26D07F53" w14:textId="1996E3A2" w:rsidR="00BE16F4" w:rsidRPr="00D227B9" w:rsidRDefault="00A4478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刘涵青</w:t>
            </w:r>
          </w:p>
        </w:tc>
        <w:tc>
          <w:tcPr>
            <w:tcW w:w="2568" w:type="dxa"/>
            <w:vMerge w:val="restart"/>
            <w:vAlign w:val="center"/>
          </w:tcPr>
          <w:p w14:paraId="04E279F2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邓倩</w:t>
            </w:r>
          </w:p>
          <w:p w14:paraId="3C387C93" w14:textId="7F6CE92A" w:rsidR="00BE16F4" w:rsidRPr="00D227B9" w:rsidRDefault="00BE16F4" w:rsidP="00BE16F4">
            <w:pPr>
              <w:jc w:val="center"/>
              <w:rPr>
                <w:rFonts w:ascii="KaiTi" w:eastAsia="KaiTi" w:hAnsi="KaiTi" w:hint="eastAsia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刘敏</w:t>
            </w:r>
          </w:p>
        </w:tc>
        <w:tc>
          <w:tcPr>
            <w:tcW w:w="2568" w:type="dxa"/>
            <w:vMerge w:val="restart"/>
            <w:vAlign w:val="center"/>
          </w:tcPr>
          <w:p w14:paraId="27B166A0" w14:textId="3B5CF22B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马骁</w:t>
            </w:r>
          </w:p>
        </w:tc>
        <w:tc>
          <w:tcPr>
            <w:tcW w:w="2569" w:type="dxa"/>
            <w:vMerge w:val="restart"/>
            <w:vAlign w:val="center"/>
          </w:tcPr>
          <w:p w14:paraId="0C3E798B" w14:textId="31A9B358" w:rsidR="00597842" w:rsidRDefault="00597842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597842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蒋美艳</w:t>
            </w:r>
          </w:p>
          <w:p w14:paraId="5BBAC8F0" w14:textId="68231FE9" w:rsidR="00BE16F4" w:rsidRPr="00D227B9" w:rsidRDefault="00A142A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142A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何雪雯</w:t>
            </w:r>
          </w:p>
        </w:tc>
      </w:tr>
      <w:tr w:rsidR="00BE16F4" w:rsidRPr="00BE16F4" w14:paraId="7BE67849" w14:textId="77777777" w:rsidTr="00D227B9">
        <w:trPr>
          <w:trHeight w:val="996"/>
        </w:trPr>
        <w:tc>
          <w:tcPr>
            <w:tcW w:w="1415" w:type="dxa"/>
            <w:vMerge/>
            <w:vAlign w:val="center"/>
          </w:tcPr>
          <w:p w14:paraId="5ECE2B53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</w:p>
        </w:tc>
        <w:tc>
          <w:tcPr>
            <w:tcW w:w="1415" w:type="dxa"/>
            <w:vAlign w:val="center"/>
          </w:tcPr>
          <w:p w14:paraId="2660F9B4" w14:textId="211E19FA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2</w:t>
            </w:r>
          </w:p>
        </w:tc>
        <w:tc>
          <w:tcPr>
            <w:tcW w:w="2285" w:type="dxa"/>
            <w:vMerge/>
            <w:vAlign w:val="center"/>
          </w:tcPr>
          <w:p w14:paraId="71582D1A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5EC73FEB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22FC217C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1CEC15C8" w14:textId="5E0FE61F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9" w:type="dxa"/>
            <w:vMerge/>
            <w:vAlign w:val="center"/>
          </w:tcPr>
          <w:p w14:paraId="280C535A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</w:tr>
      <w:tr w:rsidR="00BE16F4" w:rsidRPr="00BE16F4" w14:paraId="5A6523EF" w14:textId="77777777" w:rsidTr="00D227B9">
        <w:trPr>
          <w:trHeight w:val="996"/>
        </w:trPr>
        <w:tc>
          <w:tcPr>
            <w:tcW w:w="1415" w:type="dxa"/>
            <w:vMerge/>
            <w:vAlign w:val="center"/>
          </w:tcPr>
          <w:p w14:paraId="53A18B7E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</w:p>
        </w:tc>
        <w:tc>
          <w:tcPr>
            <w:tcW w:w="1415" w:type="dxa"/>
            <w:vAlign w:val="center"/>
          </w:tcPr>
          <w:p w14:paraId="77714E17" w14:textId="1AD73ED9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3</w:t>
            </w:r>
          </w:p>
        </w:tc>
        <w:tc>
          <w:tcPr>
            <w:tcW w:w="2285" w:type="dxa"/>
            <w:vMerge w:val="restart"/>
            <w:vAlign w:val="center"/>
          </w:tcPr>
          <w:p w14:paraId="255B9B70" w14:textId="669FD8A2" w:rsidR="00A44789" w:rsidRDefault="00A4478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肖武宁</w:t>
            </w:r>
          </w:p>
          <w:p w14:paraId="50CDC915" w14:textId="1D3F6D94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李泓漫</w:t>
            </w:r>
          </w:p>
        </w:tc>
        <w:tc>
          <w:tcPr>
            <w:tcW w:w="2568" w:type="dxa"/>
            <w:vMerge w:val="restart"/>
            <w:vAlign w:val="center"/>
          </w:tcPr>
          <w:p w14:paraId="01A806DF" w14:textId="29B85CC9" w:rsidR="00BE16F4" w:rsidRPr="00D227B9" w:rsidRDefault="00A4478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申俊榆</w:t>
            </w:r>
          </w:p>
        </w:tc>
        <w:tc>
          <w:tcPr>
            <w:tcW w:w="2568" w:type="dxa"/>
            <w:vMerge w:val="restart"/>
            <w:vAlign w:val="center"/>
          </w:tcPr>
          <w:p w14:paraId="569D8A8C" w14:textId="61475A26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申俊榆</w:t>
            </w:r>
          </w:p>
        </w:tc>
        <w:tc>
          <w:tcPr>
            <w:tcW w:w="2568" w:type="dxa"/>
            <w:vMerge w:val="restart"/>
            <w:vAlign w:val="center"/>
          </w:tcPr>
          <w:p w14:paraId="50C472B7" w14:textId="1C04D096" w:rsidR="00A44789" w:rsidRDefault="00A4478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肖武宁</w:t>
            </w:r>
          </w:p>
          <w:p w14:paraId="261C3D21" w14:textId="29703596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刘敏</w:t>
            </w:r>
          </w:p>
        </w:tc>
        <w:tc>
          <w:tcPr>
            <w:tcW w:w="2569" w:type="dxa"/>
            <w:vMerge w:val="restart"/>
            <w:vAlign w:val="center"/>
          </w:tcPr>
          <w:p w14:paraId="7683BFF8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李泓漫</w:t>
            </w:r>
          </w:p>
          <w:p w14:paraId="2461E399" w14:textId="376876D2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屈晅宇</w:t>
            </w:r>
          </w:p>
        </w:tc>
      </w:tr>
      <w:tr w:rsidR="00BE16F4" w:rsidRPr="00BE16F4" w14:paraId="45DBC99B" w14:textId="77777777" w:rsidTr="00D227B9">
        <w:trPr>
          <w:trHeight w:val="996"/>
        </w:trPr>
        <w:tc>
          <w:tcPr>
            <w:tcW w:w="1415" w:type="dxa"/>
            <w:vMerge/>
            <w:vAlign w:val="center"/>
          </w:tcPr>
          <w:p w14:paraId="7520649F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</w:p>
        </w:tc>
        <w:tc>
          <w:tcPr>
            <w:tcW w:w="1415" w:type="dxa"/>
            <w:vAlign w:val="center"/>
          </w:tcPr>
          <w:p w14:paraId="76C1135B" w14:textId="4E92D90E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4</w:t>
            </w:r>
          </w:p>
        </w:tc>
        <w:tc>
          <w:tcPr>
            <w:tcW w:w="2285" w:type="dxa"/>
            <w:vMerge/>
            <w:vAlign w:val="center"/>
          </w:tcPr>
          <w:p w14:paraId="681083F7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5CA388F3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44854B4B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08C9B38A" w14:textId="74D90442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9" w:type="dxa"/>
            <w:vMerge/>
            <w:vAlign w:val="center"/>
          </w:tcPr>
          <w:p w14:paraId="3CF95FC4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</w:tr>
      <w:tr w:rsidR="00BE16F4" w:rsidRPr="00BE16F4" w14:paraId="3E934264" w14:textId="77777777" w:rsidTr="00D227B9">
        <w:trPr>
          <w:trHeight w:val="996"/>
        </w:trPr>
        <w:tc>
          <w:tcPr>
            <w:tcW w:w="1415" w:type="dxa"/>
            <w:vMerge w:val="restart"/>
            <w:vAlign w:val="center"/>
          </w:tcPr>
          <w:p w14:paraId="1BD20C43" w14:textId="595212A2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下午</w:t>
            </w:r>
          </w:p>
        </w:tc>
        <w:tc>
          <w:tcPr>
            <w:tcW w:w="1415" w:type="dxa"/>
            <w:vAlign w:val="center"/>
          </w:tcPr>
          <w:p w14:paraId="642D2EB8" w14:textId="729DE033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5</w:t>
            </w:r>
          </w:p>
        </w:tc>
        <w:tc>
          <w:tcPr>
            <w:tcW w:w="2285" w:type="dxa"/>
            <w:vMerge w:val="restart"/>
            <w:vAlign w:val="center"/>
          </w:tcPr>
          <w:p w14:paraId="2AB981A2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刘澎禹</w:t>
            </w:r>
          </w:p>
          <w:p w14:paraId="34663484" w14:textId="29AEE7D0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何雪雯</w:t>
            </w:r>
          </w:p>
        </w:tc>
        <w:tc>
          <w:tcPr>
            <w:tcW w:w="2568" w:type="dxa"/>
            <w:vMerge w:val="restart"/>
            <w:vAlign w:val="center"/>
          </w:tcPr>
          <w:p w14:paraId="35FFE6BD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韩依廷</w:t>
            </w:r>
          </w:p>
          <w:p w14:paraId="4FF98677" w14:textId="4710F16D" w:rsidR="00BE16F4" w:rsidRPr="00D227B9" w:rsidRDefault="00444CE1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444CE1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屈晅宇</w:t>
            </w:r>
          </w:p>
        </w:tc>
        <w:tc>
          <w:tcPr>
            <w:tcW w:w="2568" w:type="dxa"/>
            <w:vMerge w:val="restart"/>
            <w:vAlign w:val="center"/>
          </w:tcPr>
          <w:p w14:paraId="2DA679AB" w14:textId="7EA1FCD9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刘澎禹</w:t>
            </w:r>
          </w:p>
        </w:tc>
        <w:tc>
          <w:tcPr>
            <w:tcW w:w="2568" w:type="dxa"/>
            <w:vMerge w:val="restart"/>
            <w:vAlign w:val="center"/>
          </w:tcPr>
          <w:p w14:paraId="6D43A1A9" w14:textId="3F6412AD" w:rsidR="00A44789" w:rsidRDefault="00A44789" w:rsidP="00597842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刘涵青</w:t>
            </w:r>
          </w:p>
          <w:p w14:paraId="32A86D41" w14:textId="7FC2BFC3" w:rsidR="00BE16F4" w:rsidRPr="00D227B9" w:rsidRDefault="00BE16F4" w:rsidP="00597842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吴中华</w:t>
            </w:r>
          </w:p>
        </w:tc>
        <w:tc>
          <w:tcPr>
            <w:tcW w:w="2569" w:type="dxa"/>
            <w:vMerge w:val="restart"/>
            <w:vAlign w:val="center"/>
          </w:tcPr>
          <w:p w14:paraId="059250B2" w14:textId="77777777" w:rsidR="00BE16F4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原哲宇</w:t>
            </w:r>
          </w:p>
          <w:p w14:paraId="02743148" w14:textId="0C6AF550" w:rsidR="00A142A9" w:rsidRPr="00D227B9" w:rsidRDefault="00A142A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142A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罗越</w:t>
            </w:r>
          </w:p>
        </w:tc>
      </w:tr>
      <w:tr w:rsidR="00BE16F4" w:rsidRPr="00BE16F4" w14:paraId="44F3396E" w14:textId="77777777" w:rsidTr="00D227B9">
        <w:trPr>
          <w:trHeight w:val="996"/>
        </w:trPr>
        <w:tc>
          <w:tcPr>
            <w:tcW w:w="1415" w:type="dxa"/>
            <w:vMerge/>
            <w:vAlign w:val="center"/>
          </w:tcPr>
          <w:p w14:paraId="3266C8C1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</w:p>
        </w:tc>
        <w:tc>
          <w:tcPr>
            <w:tcW w:w="1415" w:type="dxa"/>
            <w:vAlign w:val="center"/>
          </w:tcPr>
          <w:p w14:paraId="2C30571A" w14:textId="2DAEF6DF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6</w:t>
            </w:r>
          </w:p>
        </w:tc>
        <w:tc>
          <w:tcPr>
            <w:tcW w:w="2285" w:type="dxa"/>
            <w:vMerge/>
            <w:vAlign w:val="center"/>
          </w:tcPr>
          <w:p w14:paraId="558A42C2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342FDCCD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33A76AFD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2B367386" w14:textId="66966B83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  <w:tc>
          <w:tcPr>
            <w:tcW w:w="2569" w:type="dxa"/>
            <w:vMerge/>
            <w:vAlign w:val="center"/>
          </w:tcPr>
          <w:p w14:paraId="62FAA75B" w14:textId="7777777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</w:p>
        </w:tc>
      </w:tr>
      <w:tr w:rsidR="00BE16F4" w:rsidRPr="00BE16F4" w14:paraId="70867D5A" w14:textId="77777777" w:rsidTr="00D227B9">
        <w:trPr>
          <w:trHeight w:val="996"/>
        </w:trPr>
        <w:tc>
          <w:tcPr>
            <w:tcW w:w="1415" w:type="dxa"/>
            <w:vMerge/>
            <w:vAlign w:val="center"/>
          </w:tcPr>
          <w:p w14:paraId="41EF15F7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</w:p>
        </w:tc>
        <w:tc>
          <w:tcPr>
            <w:tcW w:w="1415" w:type="dxa"/>
            <w:vAlign w:val="center"/>
          </w:tcPr>
          <w:p w14:paraId="0C2A78E1" w14:textId="2C4183AF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7</w:t>
            </w:r>
          </w:p>
        </w:tc>
        <w:tc>
          <w:tcPr>
            <w:tcW w:w="2285" w:type="dxa"/>
            <w:vMerge w:val="restart"/>
            <w:vAlign w:val="center"/>
          </w:tcPr>
          <w:p w14:paraId="139031E6" w14:textId="1DD6F5B6" w:rsidR="00D227B9" w:rsidRPr="00D227B9" w:rsidRDefault="00D227B9" w:rsidP="00D227B9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蒋美艳</w:t>
            </w:r>
          </w:p>
          <w:p w14:paraId="546C028A" w14:textId="5DCCC436" w:rsidR="00BE16F4" w:rsidRPr="00D227B9" w:rsidRDefault="00BE16F4" w:rsidP="00D227B9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原哲宇</w:t>
            </w:r>
          </w:p>
        </w:tc>
        <w:tc>
          <w:tcPr>
            <w:tcW w:w="2568" w:type="dxa"/>
            <w:vMerge w:val="restart"/>
            <w:vAlign w:val="center"/>
          </w:tcPr>
          <w:p w14:paraId="5213E5C7" w14:textId="77777777" w:rsidR="00D227B9" w:rsidRDefault="00D227B9" w:rsidP="00D227B9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韩依廷</w:t>
            </w:r>
          </w:p>
          <w:p w14:paraId="4EAA47D1" w14:textId="55B290F5" w:rsidR="00A44789" w:rsidRPr="00D227B9" w:rsidRDefault="00A44789" w:rsidP="00D227B9">
            <w:pPr>
              <w:jc w:val="center"/>
              <w:rPr>
                <w:rFonts w:ascii="KaiTi" w:eastAsia="KaiTi" w:hAnsi="KaiTi" w:hint="eastAsia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徐山青</w:t>
            </w:r>
          </w:p>
        </w:tc>
        <w:tc>
          <w:tcPr>
            <w:tcW w:w="2568" w:type="dxa"/>
            <w:vMerge w:val="restart"/>
            <w:vAlign w:val="center"/>
          </w:tcPr>
          <w:p w14:paraId="03D171BC" w14:textId="0BA8E79E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马骁</w:t>
            </w:r>
          </w:p>
          <w:p w14:paraId="42D92D14" w14:textId="247DA937" w:rsidR="00BE16F4" w:rsidRPr="00D227B9" w:rsidRDefault="00BE16F4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覃虓震</w:t>
            </w:r>
          </w:p>
        </w:tc>
        <w:tc>
          <w:tcPr>
            <w:tcW w:w="2568" w:type="dxa"/>
            <w:vMerge w:val="restart"/>
            <w:vAlign w:val="center"/>
          </w:tcPr>
          <w:p w14:paraId="64461EB3" w14:textId="77777777" w:rsidR="00A44789" w:rsidRDefault="00A44789" w:rsidP="00597842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覃虓震</w:t>
            </w:r>
          </w:p>
          <w:p w14:paraId="7591F50A" w14:textId="38E92BE7" w:rsidR="00597842" w:rsidRPr="00D227B9" w:rsidRDefault="00A142A9" w:rsidP="00597842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D227B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吴中华</w:t>
            </w:r>
          </w:p>
        </w:tc>
        <w:tc>
          <w:tcPr>
            <w:tcW w:w="2569" w:type="dxa"/>
            <w:vMerge w:val="restart"/>
            <w:vAlign w:val="center"/>
          </w:tcPr>
          <w:p w14:paraId="4D6F9C94" w14:textId="77777777" w:rsidR="00A44789" w:rsidRDefault="00A4478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4478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徐山青</w:t>
            </w:r>
          </w:p>
          <w:p w14:paraId="7B7271D9" w14:textId="5890FE10" w:rsidR="00BE16F4" w:rsidRPr="00D227B9" w:rsidRDefault="00A142A9" w:rsidP="00BE16F4">
            <w:pPr>
              <w:jc w:val="center"/>
              <w:rPr>
                <w:rFonts w:ascii="KaiTi" w:eastAsia="KaiTi" w:hAnsi="KaiTi"/>
                <w:b/>
                <w:bCs/>
                <w:sz w:val="32"/>
                <w:szCs w:val="36"/>
              </w:rPr>
            </w:pPr>
            <w:r w:rsidRPr="00A142A9">
              <w:rPr>
                <w:rFonts w:ascii="KaiTi" w:eastAsia="KaiTi" w:hAnsi="KaiTi" w:hint="eastAsia"/>
                <w:b/>
                <w:bCs/>
                <w:sz w:val="32"/>
                <w:szCs w:val="36"/>
              </w:rPr>
              <w:t>罗越</w:t>
            </w:r>
          </w:p>
        </w:tc>
      </w:tr>
      <w:tr w:rsidR="00BE16F4" w:rsidRPr="00BE16F4" w14:paraId="6EC05ACC" w14:textId="77777777" w:rsidTr="00D227B9">
        <w:trPr>
          <w:trHeight w:val="996"/>
        </w:trPr>
        <w:tc>
          <w:tcPr>
            <w:tcW w:w="1415" w:type="dxa"/>
            <w:vMerge/>
            <w:vAlign w:val="center"/>
          </w:tcPr>
          <w:p w14:paraId="7283D8B5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</w:p>
        </w:tc>
        <w:tc>
          <w:tcPr>
            <w:tcW w:w="1415" w:type="dxa"/>
            <w:vAlign w:val="center"/>
          </w:tcPr>
          <w:p w14:paraId="471D9110" w14:textId="68658CAA" w:rsidR="00BE16F4" w:rsidRPr="00BE16F4" w:rsidRDefault="00BE16F4" w:rsidP="00BE16F4">
            <w:pPr>
              <w:jc w:val="center"/>
              <w:rPr>
                <w:rFonts w:ascii="等线" w:eastAsia="等线" w:hAnsi="等线"/>
                <w:b/>
                <w:bCs/>
                <w:sz w:val="32"/>
                <w:szCs w:val="36"/>
              </w:rPr>
            </w:pPr>
            <w:r w:rsidRPr="00BE16F4">
              <w:rPr>
                <w:rFonts w:ascii="等线" w:eastAsia="等线" w:hAnsi="等线" w:hint="eastAsia"/>
                <w:b/>
                <w:bCs/>
                <w:sz w:val="32"/>
                <w:szCs w:val="36"/>
              </w:rPr>
              <w:t>8</w:t>
            </w:r>
          </w:p>
        </w:tc>
        <w:tc>
          <w:tcPr>
            <w:tcW w:w="2285" w:type="dxa"/>
            <w:vMerge/>
            <w:vAlign w:val="center"/>
          </w:tcPr>
          <w:p w14:paraId="5452EFA6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0CC08F2C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2EF1510D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sz w:val="32"/>
                <w:szCs w:val="36"/>
              </w:rPr>
            </w:pPr>
          </w:p>
        </w:tc>
        <w:tc>
          <w:tcPr>
            <w:tcW w:w="2568" w:type="dxa"/>
            <w:vMerge/>
            <w:vAlign w:val="center"/>
          </w:tcPr>
          <w:p w14:paraId="5241329F" w14:textId="20A32C90" w:rsidR="00BE16F4" w:rsidRPr="00BE16F4" w:rsidRDefault="00BE16F4" w:rsidP="00BE16F4">
            <w:pPr>
              <w:jc w:val="center"/>
              <w:rPr>
                <w:rFonts w:ascii="等线" w:eastAsia="等线" w:hAnsi="等线"/>
                <w:sz w:val="32"/>
                <w:szCs w:val="36"/>
              </w:rPr>
            </w:pPr>
          </w:p>
        </w:tc>
        <w:tc>
          <w:tcPr>
            <w:tcW w:w="2569" w:type="dxa"/>
            <w:vMerge/>
            <w:vAlign w:val="center"/>
          </w:tcPr>
          <w:p w14:paraId="2A3FDAF9" w14:textId="77777777" w:rsidR="00BE16F4" w:rsidRPr="00BE16F4" w:rsidRDefault="00BE16F4" w:rsidP="00BE16F4">
            <w:pPr>
              <w:jc w:val="center"/>
              <w:rPr>
                <w:rFonts w:ascii="等线" w:eastAsia="等线" w:hAnsi="等线"/>
                <w:sz w:val="32"/>
                <w:szCs w:val="36"/>
              </w:rPr>
            </w:pPr>
          </w:p>
        </w:tc>
      </w:tr>
    </w:tbl>
    <w:p w14:paraId="562BD6D3" w14:textId="77777777" w:rsidR="00BE16F4" w:rsidRPr="00BE16F4" w:rsidRDefault="00BE16F4" w:rsidP="00BE16F4">
      <w:pPr>
        <w:spacing w:line="20" w:lineRule="exact"/>
        <w:jc w:val="center"/>
        <w:rPr>
          <w:rFonts w:ascii="宋体" w:eastAsia="宋体" w:hAnsi="宋体"/>
          <w:sz w:val="2"/>
          <w:szCs w:val="2"/>
        </w:rPr>
      </w:pPr>
    </w:p>
    <w:sectPr w:rsidR="00BE16F4" w:rsidRPr="00BE16F4" w:rsidSect="00BE16F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F4"/>
    <w:rsid w:val="00444CE1"/>
    <w:rsid w:val="00597842"/>
    <w:rsid w:val="00A142A9"/>
    <w:rsid w:val="00A44789"/>
    <w:rsid w:val="00BE16F4"/>
    <w:rsid w:val="00D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D2D8"/>
  <w15:chartTrackingRefBased/>
  <w15:docId w15:val="{40F3C0A6-AB6B-42E5-B9F7-DD014A75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33D0-DBB2-4B70-A002-0EC6759D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欣睿</dc:creator>
  <cp:keywords/>
  <dc:description/>
  <cp:lastModifiedBy>王 欣睿</cp:lastModifiedBy>
  <cp:revision>4</cp:revision>
  <dcterms:created xsi:type="dcterms:W3CDTF">2020-09-13T17:08:00Z</dcterms:created>
  <dcterms:modified xsi:type="dcterms:W3CDTF">2020-09-21T11:50:00Z</dcterms:modified>
</cp:coreProperties>
</file>